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C3" w:rsidRDefault="007C5FC3">
      <w:pPr>
        <w:pStyle w:val="berschrift4"/>
        <w:shd w:val="clear" w:color="auto" w:fill="FFFFFF"/>
        <w:spacing w:before="0" w:after="300"/>
        <w:textAlignment w:val="baseline"/>
        <w:rPr>
          <w:rFonts w:ascii="Arial" w:eastAsia="Times New Roman" w:hAnsi="Arial" w:cs="Arial"/>
          <w:color w:val="333333"/>
          <w:sz w:val="24"/>
          <w:szCs w:val="24"/>
        </w:rPr>
      </w:pPr>
      <w:r>
        <w:rPr>
          <w:rFonts w:ascii="Arial" w:eastAsia="Times New Roman" w:hAnsi="Arial" w:cs="Arial"/>
          <w:b/>
          <w:bCs/>
          <w:color w:val="333333"/>
        </w:rPr>
        <w:t>Datenschutzerklärung</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Wir freuen uns sehr über Ihr Interesse an unserem Unternehmen. Datenschutz hat einen besonders hohen Stellenwert für die Geschäftsleitung der Jürgen Brunner Gartengeräte, Roller &amp; </w:t>
      </w:r>
      <w:proofErr w:type="spellStart"/>
      <w:r>
        <w:rPr>
          <w:rFonts w:ascii="Arial" w:hAnsi="Arial" w:cs="Arial"/>
          <w:color w:val="777777"/>
        </w:rPr>
        <w:t>Quad's</w:t>
      </w:r>
      <w:proofErr w:type="spellEnd"/>
      <w:r>
        <w:rPr>
          <w:rFonts w:ascii="Arial" w:hAnsi="Arial" w:cs="Arial"/>
          <w:color w:val="777777"/>
        </w:rPr>
        <w:t xml:space="preserve">. Eine Nutzung der Internetseiten der Jürgen Brunner Gartengeräte, Roller &amp; </w:t>
      </w:r>
      <w:proofErr w:type="spellStart"/>
      <w:r>
        <w:rPr>
          <w:rFonts w:ascii="Arial" w:hAnsi="Arial" w:cs="Arial"/>
          <w:color w:val="777777"/>
        </w:rPr>
        <w:t>Quad's</w:t>
      </w:r>
      <w:proofErr w:type="spellEnd"/>
      <w:r>
        <w:rPr>
          <w:rFonts w:ascii="Arial" w:hAnsi="Arial" w:cs="Arial"/>
          <w:color w:val="777777"/>
        </w:rPr>
        <w:t xml:space="preserv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Verarbeitung personenbezogener Daten, beispielsweise des Namens, der Anschrift, E-Mail-Adresse oder Telefonnummer einer betroffenen Person, erfolgt stets im Einklang mit der Datenschutz-Grundverordnung und in Übereinstimmung mit den für die Jürgen Brunner Gartengeräte, Roller &amp; </w:t>
      </w:r>
      <w:proofErr w:type="spellStart"/>
      <w:r>
        <w:rPr>
          <w:rFonts w:ascii="Arial" w:hAnsi="Arial" w:cs="Arial"/>
          <w:color w:val="777777"/>
        </w:rPr>
        <w:t>Quad's</w:t>
      </w:r>
      <w:proofErr w:type="spellEnd"/>
      <w:r>
        <w:rPr>
          <w:rFonts w:ascii="Arial" w:hAnsi="Arial" w:cs="Arial"/>
          <w:color w:val="777777"/>
        </w:rPr>
        <w:t xml:space="preserve">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Jürgen Brunner Gartengeräte, Roller &amp; </w:t>
      </w:r>
      <w:proofErr w:type="spellStart"/>
      <w:r>
        <w:rPr>
          <w:rFonts w:ascii="Arial" w:hAnsi="Arial" w:cs="Arial"/>
          <w:color w:val="777777"/>
        </w:rPr>
        <w:t>Quad's</w:t>
      </w:r>
      <w:proofErr w:type="spellEnd"/>
      <w:r>
        <w:rPr>
          <w:rFonts w:ascii="Arial" w:hAnsi="Arial" w:cs="Arial"/>
          <w:color w:val="777777"/>
        </w:rPr>
        <w:t xml:space="preserve">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1. Begriffsbestimmungen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Datenschutzerklärung der Jürgen Brunner Gartengeräte, Roller &amp; </w:t>
      </w:r>
      <w:proofErr w:type="spellStart"/>
      <w:r>
        <w:rPr>
          <w:rFonts w:ascii="Arial" w:hAnsi="Arial" w:cs="Arial"/>
          <w:color w:val="777777"/>
        </w:rPr>
        <w:t>Quad's</w:t>
      </w:r>
      <w:proofErr w:type="spellEnd"/>
      <w:r>
        <w:rPr>
          <w:rFonts w:ascii="Arial" w:hAnsi="Arial" w:cs="Arial"/>
          <w:color w:val="777777"/>
        </w:rPr>
        <w:t xml:space="preserve">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Wir verwenden in dieser Datenschutzerklärung unter anderem die folgenden Begriffe:</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rPr>
      </w:pPr>
      <w:r>
        <w:rPr>
          <w:rFonts w:ascii="Arial" w:eastAsia="Times New Roman" w:hAnsi="Arial" w:cs="Arial"/>
          <w:b/>
          <w:bCs/>
          <w:color w:val="333333"/>
        </w:rPr>
        <w:t>a)    personenbezogene Daten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w:t>
      </w:r>
      <w:r>
        <w:rPr>
          <w:rFonts w:ascii="inherit" w:hAnsi="inherit" w:cs="Arial"/>
          <w:color w:val="777777"/>
          <w:sz w:val="21"/>
          <w:szCs w:val="21"/>
        </w:rPr>
        <w:lastRenderedPageBreak/>
        <w:t>genetischen, psychischen, wirtschaftlichen, kulturellen oder sozialen Identität dieser natürlichen Person sind, identifiziert werden kann.</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b)    betroffene Person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Betroffene Person ist jede identifizierte oder identifizierbare natürliche Person, deren personenbezogene Daten von dem für die Verarbeitung Verantwortlichen verarbeitet werden.</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c)    Verarbeitung</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d)    Einschränkung der Verarbeitung</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Einschränkung der Verarbeitung ist die Markierung gespeicherter personenbezogener Daten mit dem Ziel, ihre künftige Verarbeitung einzuschränken.</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 xml:space="preserve">e)    </w:t>
      </w:r>
      <w:proofErr w:type="spellStart"/>
      <w:r>
        <w:rPr>
          <w:rFonts w:ascii="Arial" w:eastAsia="Times New Roman" w:hAnsi="Arial" w:cs="Arial"/>
          <w:b/>
          <w:bCs/>
          <w:color w:val="333333"/>
        </w:rPr>
        <w:t>Profiling</w:t>
      </w:r>
      <w:proofErr w:type="spellEnd"/>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proofErr w:type="spellStart"/>
      <w:r>
        <w:rPr>
          <w:rFonts w:ascii="inherit" w:hAnsi="inherit" w:cs="Arial"/>
          <w:color w:val="777777"/>
          <w:sz w:val="21"/>
          <w:szCs w:val="21"/>
        </w:rPr>
        <w:t>Profiling</w:t>
      </w:r>
      <w:proofErr w:type="spellEnd"/>
      <w:r>
        <w:rPr>
          <w:rFonts w:ascii="inherit" w:hAnsi="inherit" w:cs="Arial"/>
          <w:color w:val="777777"/>
          <w:sz w:val="21"/>
          <w:szCs w:val="21"/>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 xml:space="preserve">f)     </w:t>
      </w:r>
      <w:proofErr w:type="spellStart"/>
      <w:r>
        <w:rPr>
          <w:rFonts w:ascii="Arial" w:eastAsia="Times New Roman" w:hAnsi="Arial" w:cs="Arial"/>
          <w:b/>
          <w:bCs/>
          <w:color w:val="333333"/>
        </w:rPr>
        <w:t>Pseudonymisierung</w:t>
      </w:r>
      <w:proofErr w:type="spellEnd"/>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proofErr w:type="spellStart"/>
      <w:r>
        <w:rPr>
          <w:rFonts w:ascii="inherit" w:hAnsi="inherit" w:cs="Arial"/>
          <w:color w:val="777777"/>
          <w:sz w:val="21"/>
          <w:szCs w:val="21"/>
        </w:rPr>
        <w:t>Pseudonymisierung</w:t>
      </w:r>
      <w:proofErr w:type="spellEnd"/>
      <w:r>
        <w:rPr>
          <w:rFonts w:ascii="inherit" w:hAnsi="inherit" w:cs="Arial"/>
          <w:color w:val="777777"/>
          <w:sz w:val="21"/>
          <w:szCs w:val="21"/>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g)    Verantwortlicher oder für die Verarbeitung Verantwortlicher</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 xml:space="preserve">h)    </w:t>
      </w:r>
      <w:proofErr w:type="spellStart"/>
      <w:r>
        <w:rPr>
          <w:rFonts w:ascii="Arial" w:eastAsia="Times New Roman" w:hAnsi="Arial" w:cs="Arial"/>
          <w:b/>
          <w:bCs/>
          <w:color w:val="333333"/>
        </w:rPr>
        <w:t>Auftragsverarbeiter</w:t>
      </w:r>
      <w:proofErr w:type="spellEnd"/>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proofErr w:type="spellStart"/>
      <w:r>
        <w:rPr>
          <w:rFonts w:ascii="inherit" w:hAnsi="inherit" w:cs="Arial"/>
          <w:color w:val="777777"/>
          <w:sz w:val="21"/>
          <w:szCs w:val="21"/>
        </w:rPr>
        <w:t>Auftragsverarbeiter</w:t>
      </w:r>
      <w:proofErr w:type="spellEnd"/>
      <w:r>
        <w:rPr>
          <w:rFonts w:ascii="inherit" w:hAnsi="inherit" w:cs="Arial"/>
          <w:color w:val="777777"/>
          <w:sz w:val="21"/>
          <w:szCs w:val="21"/>
        </w:rPr>
        <w:t xml:space="preserve"> ist eine natürliche oder juristische Person, Behörde, Einrichtung oder andere Stelle, die personenbezogene Daten im Auftrag des Verantwortlichen verarbeitet.</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lastRenderedPageBreak/>
        <w:t>i)      Empfänger</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j)      Dritter</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Dritter ist eine natürliche oder juristische Person, Behörde, Einrichtung oder andere Stelle außer der betroffenen Person, dem Verantwortlichen, dem </w:t>
      </w:r>
      <w:proofErr w:type="spellStart"/>
      <w:r>
        <w:rPr>
          <w:rFonts w:ascii="inherit" w:hAnsi="inherit" w:cs="Arial"/>
          <w:color w:val="777777"/>
          <w:sz w:val="21"/>
          <w:szCs w:val="21"/>
        </w:rPr>
        <w:t>Auftragsverarbeiter</w:t>
      </w:r>
      <w:proofErr w:type="spellEnd"/>
      <w:r>
        <w:rPr>
          <w:rFonts w:ascii="inherit" w:hAnsi="inherit" w:cs="Arial"/>
          <w:color w:val="777777"/>
          <w:sz w:val="21"/>
          <w:szCs w:val="21"/>
        </w:rPr>
        <w:t xml:space="preserve"> und den Personen, die unter der unmittelbaren Verantwortung des Verantwortlichen oder des </w:t>
      </w:r>
      <w:proofErr w:type="spellStart"/>
      <w:r>
        <w:rPr>
          <w:rFonts w:ascii="inherit" w:hAnsi="inherit" w:cs="Arial"/>
          <w:color w:val="777777"/>
          <w:sz w:val="21"/>
          <w:szCs w:val="21"/>
        </w:rPr>
        <w:t>Auftragsverarbeiters</w:t>
      </w:r>
      <w:proofErr w:type="spellEnd"/>
      <w:r>
        <w:rPr>
          <w:rFonts w:ascii="inherit" w:hAnsi="inherit" w:cs="Arial"/>
          <w:color w:val="777777"/>
          <w:sz w:val="21"/>
          <w:szCs w:val="21"/>
        </w:rPr>
        <w:t xml:space="preserve"> befugt sind, die personenbezogenen Daten zu verarbeiten.</w:t>
      </w:r>
    </w:p>
    <w:p w:rsidR="007C5FC3" w:rsidRDefault="007C5FC3" w:rsidP="007C5FC3">
      <w:pPr>
        <w:pStyle w:val="berschrift4"/>
        <w:keepNext w:val="0"/>
        <w:keepLines w:val="0"/>
        <w:numPr>
          <w:ilvl w:val="0"/>
          <w:numId w:val="1"/>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k)    Einwilligung</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7C5FC3" w:rsidRDefault="007C5FC3">
      <w:pPr>
        <w:pStyle w:val="berschrift4"/>
        <w:shd w:val="clear" w:color="auto" w:fill="FFFFFF"/>
        <w:spacing w:before="0" w:after="300"/>
        <w:textAlignment w:val="baseline"/>
        <w:rPr>
          <w:rFonts w:ascii="Arial" w:eastAsia="Times New Roman" w:hAnsi="Arial" w:cs="Arial"/>
          <w:color w:val="333333"/>
          <w:sz w:val="24"/>
          <w:szCs w:val="24"/>
        </w:rPr>
      </w:pPr>
      <w:r>
        <w:rPr>
          <w:rFonts w:ascii="Arial" w:eastAsia="Times New Roman" w:hAnsi="Arial" w:cs="Arial"/>
          <w:b/>
          <w:bCs/>
          <w:color w:val="333333"/>
        </w:rPr>
        <w:t>2. Name und Anschrift des für die Verarbeitung Verantwortlichen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Verantwortlicher im Sinne der Datenschutz-Grundverordnung, sonstiger in den Mitgliedstaaten der Europäischen Union geltenden Datenschutzgesetze und anderer Bestimmungen mit datenschutzrechtlichem Charakter ist die: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Jürgen Brunner Gartengeräte, Roller &amp; </w:t>
      </w:r>
      <w:proofErr w:type="spellStart"/>
      <w:r>
        <w:rPr>
          <w:rFonts w:ascii="Arial" w:hAnsi="Arial" w:cs="Arial"/>
          <w:color w:val="777777"/>
        </w:rPr>
        <w:t>Quad's</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Derchinger</w:t>
      </w:r>
      <w:proofErr w:type="spellEnd"/>
      <w:r>
        <w:rPr>
          <w:rFonts w:ascii="Arial" w:hAnsi="Arial" w:cs="Arial"/>
          <w:color w:val="777777"/>
        </w:rPr>
        <w:t xml:space="preserve"> Str. 120</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86165 Augsburg</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Deutschland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Tel.: 0821/7292488</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E-Mail: brunnergarten@freenet.de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Website: </w:t>
      </w:r>
      <w:proofErr w:type="spellStart"/>
      <w:r>
        <w:rPr>
          <w:rFonts w:ascii="Arial" w:hAnsi="Arial" w:cs="Arial"/>
          <w:color w:val="777777"/>
        </w:rPr>
        <w:t>www.brunnergarten.de</w:t>
      </w:r>
      <w:proofErr w:type="spellEnd"/>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3. Name und Anschrift des Datenschutzbeauftragten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Datenschutzbeauftragte des für die Verarbeitung Verantwortlichen ist:</w:t>
      </w:r>
    </w:p>
    <w:p w:rsidR="007C5FC3" w:rsidRDefault="007C5FC3">
      <w:pPr>
        <w:rPr>
          <w:rFonts w:ascii="Times New Roman" w:eastAsia="Times New Roman" w:hAnsi="Times New Roman" w:cs="Times New Roman"/>
        </w:rPr>
      </w:pPr>
      <w:r>
        <w:rPr>
          <w:rFonts w:ascii="Arial" w:eastAsia="Times New Roman" w:hAnsi="Arial" w:cs="Arial"/>
          <w:color w:val="777777"/>
          <w:sz w:val="21"/>
          <w:szCs w:val="21"/>
          <w:shd w:val="clear" w:color="auto" w:fill="FFFFFF"/>
        </w:rPr>
        <w:t>Frau Sabine Brunner</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Jürgen Brunner Gartengeräte, Roller &amp; </w:t>
      </w:r>
      <w:proofErr w:type="spellStart"/>
      <w:r>
        <w:rPr>
          <w:rFonts w:ascii="Arial" w:hAnsi="Arial" w:cs="Arial"/>
          <w:color w:val="777777"/>
        </w:rPr>
        <w:t>Quad's</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Derchinger</w:t>
      </w:r>
      <w:proofErr w:type="spellEnd"/>
      <w:r>
        <w:rPr>
          <w:rFonts w:ascii="Arial" w:hAnsi="Arial" w:cs="Arial"/>
          <w:color w:val="777777"/>
        </w:rPr>
        <w:t xml:space="preserve"> Str. 120</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86165 Augsburg</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Deutschland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Tel.: 08217292488</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E-Mail: brunnersab.sb@googlemail.com</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Website: </w:t>
      </w:r>
      <w:proofErr w:type="spellStart"/>
      <w:r>
        <w:rPr>
          <w:rFonts w:ascii="Arial" w:hAnsi="Arial" w:cs="Arial"/>
          <w:color w:val="777777"/>
        </w:rPr>
        <w:t>www.brunnergarten.de</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Jede betroffene Person kann sich jederzeit bei allen Fragen und Anregungen zum Datenschutz direkt an unseren Datenschutzbeauftragten wenden.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4. Cookies</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Internetseiten der Jürgen Brunner Gartengeräte, Roller &amp; </w:t>
      </w:r>
      <w:proofErr w:type="spellStart"/>
      <w:r>
        <w:rPr>
          <w:rFonts w:ascii="Arial" w:hAnsi="Arial" w:cs="Arial"/>
          <w:color w:val="777777"/>
        </w:rPr>
        <w:t>Quad's</w:t>
      </w:r>
      <w:proofErr w:type="spellEnd"/>
      <w:r>
        <w:rPr>
          <w:rFonts w:ascii="Arial" w:hAnsi="Arial" w:cs="Arial"/>
          <w:color w:val="777777"/>
        </w:rPr>
        <w:t xml:space="preserve"> verwenden Cookies. Cookies sind Textdateien, welche über einen Internetbrowser auf einem Computersystem abgelegt und gespeichert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Durch den Einsatz von Cookies kann die Jürgen Brunner Gartengeräte, Roller &amp; </w:t>
      </w:r>
      <w:proofErr w:type="spellStart"/>
      <w:r>
        <w:rPr>
          <w:rFonts w:ascii="Arial" w:hAnsi="Arial" w:cs="Arial"/>
          <w:color w:val="777777"/>
        </w:rPr>
        <w:t>Quad's</w:t>
      </w:r>
      <w:proofErr w:type="spellEnd"/>
      <w:r>
        <w:rPr>
          <w:rFonts w:ascii="Arial" w:hAnsi="Arial" w:cs="Arial"/>
          <w:color w:val="777777"/>
        </w:rPr>
        <w:t xml:space="preserve"> den Nutzern dieser Internetseite nutzerfreundlichere Services bereitstellen, die ohne die Cookie-Setzung nicht möglich wären.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w:t>
      </w:r>
      <w:r>
        <w:rPr>
          <w:rFonts w:ascii="Arial" w:hAnsi="Arial" w:cs="Arial"/>
          <w:color w:val="777777"/>
        </w:rPr>
        <w:lastRenderedPageBreak/>
        <w:t>genutzten Internetbrowser, sind unter Umständen nicht alle Funktionen unserer Internetseite vollumfänglich nutzbar.</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5. Erfassung von allgemeinen Daten und Informationen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Internetseite der Jürgen Brunner Gartengeräte, Roller &amp; </w:t>
      </w:r>
      <w:proofErr w:type="spellStart"/>
      <w:r>
        <w:rPr>
          <w:rFonts w:ascii="Arial" w:hAnsi="Arial" w:cs="Arial"/>
          <w:color w:val="777777"/>
        </w:rPr>
        <w:t>Quad's</w:t>
      </w:r>
      <w:proofErr w:type="spellEnd"/>
      <w:r>
        <w:rPr>
          <w:rFonts w:ascii="Arial" w:hAnsi="Arial" w:cs="Arial"/>
          <w:color w:val="777777"/>
        </w:rPr>
        <w:t xml:space="preserv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Pr>
          <w:rFonts w:ascii="Arial" w:hAnsi="Arial" w:cs="Arial"/>
          <w:color w:val="777777"/>
        </w:rPr>
        <w:t>Referrer</w:t>
      </w:r>
      <w:proofErr w:type="spellEnd"/>
      <w:r>
        <w:rPr>
          <w:rFonts w:ascii="Arial" w:hAnsi="Arial" w:cs="Arial"/>
          <w:color w:val="777777"/>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Bei der Nutzung dieser allgemeinen Daten und Informationen zieht die Jürgen Brunner Gartengeräte, Roller &amp; </w:t>
      </w:r>
      <w:proofErr w:type="spellStart"/>
      <w:r>
        <w:rPr>
          <w:rFonts w:ascii="Arial" w:hAnsi="Arial" w:cs="Arial"/>
          <w:color w:val="777777"/>
        </w:rPr>
        <w:t>Quad's</w:t>
      </w:r>
      <w:proofErr w:type="spellEnd"/>
      <w:r>
        <w:rPr>
          <w:rFonts w:ascii="Arial" w:hAnsi="Arial" w:cs="Arial"/>
          <w:color w:val="777777"/>
        </w:rPr>
        <w:t xml:space="preserve">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Jürgen Brunner Gartengeräte, Roller &amp; </w:t>
      </w:r>
      <w:proofErr w:type="spellStart"/>
      <w:r>
        <w:rPr>
          <w:rFonts w:ascii="Arial" w:hAnsi="Arial" w:cs="Arial"/>
          <w:color w:val="777777"/>
        </w:rPr>
        <w:t>Quad's</w:t>
      </w:r>
      <w:proofErr w:type="spellEnd"/>
      <w:r>
        <w:rPr>
          <w:rFonts w:ascii="Arial" w:hAnsi="Arial" w:cs="Arial"/>
          <w:color w:val="777777"/>
        </w:rPr>
        <w:t xml:space="preserv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6. Registrierung auf unserer Internetseite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w:t>
      </w:r>
      <w:proofErr w:type="spellStart"/>
      <w:r>
        <w:rPr>
          <w:rFonts w:ascii="Arial" w:hAnsi="Arial" w:cs="Arial"/>
          <w:color w:val="777777"/>
        </w:rPr>
        <w:t>Auftragsverarbeiter</w:t>
      </w:r>
      <w:proofErr w:type="spellEnd"/>
      <w:r>
        <w:rPr>
          <w:rFonts w:ascii="Arial" w:hAnsi="Arial" w:cs="Arial"/>
          <w:color w:val="777777"/>
        </w:rPr>
        <w:t>, beispielsweise einen Paketdienstleister, veranlassen, der die personenbezogenen Daten ebenfalls ausschließlich für eine interne Verwendung, die dem für die Verarbeitung Verantwortlichen zuzurechnen ist, nutzt.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stehen der betroffenen Person in diesem Zusammenhang als Ansprechpartner zur Verfügung.</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7. Abonnement unseres Newsletters</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Auf der Internetseite der Jürgen Brunner Gartengeräte, Roller &amp; </w:t>
      </w:r>
      <w:proofErr w:type="spellStart"/>
      <w:r>
        <w:rPr>
          <w:rFonts w:ascii="Arial" w:hAnsi="Arial" w:cs="Arial"/>
          <w:color w:val="777777"/>
        </w:rPr>
        <w:t>Quad's</w:t>
      </w:r>
      <w:proofErr w:type="spellEnd"/>
      <w:r>
        <w:rPr>
          <w:rFonts w:ascii="Arial" w:hAnsi="Arial" w:cs="Arial"/>
          <w:color w:val="777777"/>
        </w:rPr>
        <w:t xml:space="preserve">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Jürgen Brunner Gartengeräte, Roller &amp; </w:t>
      </w:r>
      <w:proofErr w:type="spellStart"/>
      <w:r>
        <w:rPr>
          <w:rFonts w:ascii="Arial" w:hAnsi="Arial" w:cs="Arial"/>
          <w:color w:val="777777"/>
        </w:rPr>
        <w:t>Quad's</w:t>
      </w:r>
      <w:proofErr w:type="spellEnd"/>
      <w:r>
        <w:rPr>
          <w:rFonts w:ascii="Arial" w:hAnsi="Arial" w:cs="Arial"/>
          <w:color w:val="777777"/>
        </w:rPr>
        <w:t xml:space="preserve">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w:t>
      </w:r>
      <w:proofErr w:type="spellStart"/>
      <w:r>
        <w:rPr>
          <w:rFonts w:ascii="Arial" w:hAnsi="Arial" w:cs="Arial"/>
          <w:color w:val="777777"/>
        </w:rPr>
        <w:t>Newsletterversand</w:t>
      </w:r>
      <w:proofErr w:type="spellEnd"/>
      <w:r>
        <w:rPr>
          <w:rFonts w:ascii="Arial" w:hAnsi="Arial" w:cs="Arial"/>
          <w:color w:val="777777"/>
        </w:rPr>
        <w:t xml:space="preserve"> registriert. An die von einer betroffenen Person erstmalig für den </w:t>
      </w:r>
      <w:proofErr w:type="spellStart"/>
      <w:r>
        <w:rPr>
          <w:rFonts w:ascii="Arial" w:hAnsi="Arial" w:cs="Arial"/>
          <w:color w:val="777777"/>
        </w:rPr>
        <w:t>Newsletterversand</w:t>
      </w:r>
      <w:proofErr w:type="spellEnd"/>
      <w:r>
        <w:rPr>
          <w:rFonts w:ascii="Arial" w:hAnsi="Arial" w:cs="Arial"/>
          <w:color w:val="777777"/>
        </w:rPr>
        <w:t xml:space="preserve"> eingetragene E-Mail-Adresse wird aus rechtlichen Gründen eine Bestätigungsmail im Double-</w:t>
      </w:r>
      <w:proofErr w:type="spellStart"/>
      <w:r>
        <w:rPr>
          <w:rFonts w:ascii="Arial" w:hAnsi="Arial" w:cs="Arial"/>
          <w:color w:val="777777"/>
        </w:rPr>
        <w:t>Opt</w:t>
      </w:r>
      <w:proofErr w:type="spellEnd"/>
      <w:r>
        <w:rPr>
          <w:rFonts w:ascii="Arial" w:hAnsi="Arial" w:cs="Arial"/>
          <w:color w:val="777777"/>
        </w:rPr>
        <w:t>-In-Verfahren versendet. Diese Bestätigungsmail dient der Überprüfung, ob der Inhaber der E-Mail-Adresse als betroffene Person den Empfang des Newsletters autorisiert hat.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w:t>
      </w:r>
      <w:r>
        <w:rPr>
          <w:rFonts w:ascii="Arial" w:hAnsi="Arial" w:cs="Arial"/>
          <w:color w:val="777777"/>
        </w:rPr>
        <w:lastRenderedPageBreak/>
        <w:t>Zeitpunkt nachvollziehen zu können und dient deshalb der rechtlichen Absicherung des für die Verarbeitung Verantwortlichen.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w:t>
      </w:r>
      <w:proofErr w:type="spellStart"/>
      <w:r>
        <w:rPr>
          <w:rFonts w:ascii="Arial" w:hAnsi="Arial" w:cs="Arial"/>
          <w:color w:val="777777"/>
        </w:rPr>
        <w:t>Newsletterangebot</w:t>
      </w:r>
      <w:proofErr w:type="spellEnd"/>
      <w:r>
        <w:rPr>
          <w:rFonts w:ascii="Arial" w:hAnsi="Arial" w:cs="Arial"/>
          <w:color w:val="777777"/>
        </w:rPr>
        <w:t xml:space="preserve">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w:t>
      </w:r>
      <w:proofErr w:type="spellStart"/>
      <w:r>
        <w:rPr>
          <w:rFonts w:ascii="Arial" w:hAnsi="Arial" w:cs="Arial"/>
          <w:color w:val="777777"/>
        </w:rPr>
        <w:t>Newsletterversand</w:t>
      </w:r>
      <w:proofErr w:type="spellEnd"/>
      <w:r>
        <w:rPr>
          <w:rFonts w:ascii="Arial" w:hAnsi="Arial" w:cs="Arial"/>
          <w:color w:val="777777"/>
        </w:rPr>
        <w:t xml:space="preserve"> erteilt hat, kann jederzeit widerrufen werden. Zum Zwecke des Widerrufs der Einwilligung findet sich in jedem Newsletter ein entsprechender Link. Ferner besteht die Möglichkeit, sich jederzeit auch direkt auf der Internetseite des für die Verarbeitung Verantwortlichen vom </w:t>
      </w:r>
      <w:proofErr w:type="spellStart"/>
      <w:r>
        <w:rPr>
          <w:rFonts w:ascii="Arial" w:hAnsi="Arial" w:cs="Arial"/>
          <w:color w:val="777777"/>
        </w:rPr>
        <w:t>Newsletterversand</w:t>
      </w:r>
      <w:proofErr w:type="spellEnd"/>
      <w:r>
        <w:rPr>
          <w:rFonts w:ascii="Arial" w:hAnsi="Arial" w:cs="Arial"/>
          <w:color w:val="777777"/>
        </w:rPr>
        <w:t xml:space="preserve"> abzumelden oder dies dem für die Verarbeitung Verantwortlichen auf andere Weise mitzuteilen.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8. Newsletter-Tracking</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Newsletter der Jürgen Brunner Gartengeräte, Roller &amp; </w:t>
      </w:r>
      <w:proofErr w:type="spellStart"/>
      <w:r>
        <w:rPr>
          <w:rFonts w:ascii="Arial" w:hAnsi="Arial" w:cs="Arial"/>
          <w:color w:val="777777"/>
        </w:rPr>
        <w:t>Quad's</w:t>
      </w:r>
      <w:proofErr w:type="spellEnd"/>
      <w:r>
        <w:rPr>
          <w:rFonts w:ascii="Arial" w:hAnsi="Arial" w:cs="Arial"/>
          <w:color w:val="777777"/>
        </w:rPr>
        <w:t xml:space="preserve">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Jürgen Brunner Gartengeräte, Roller &amp; </w:t>
      </w:r>
      <w:proofErr w:type="spellStart"/>
      <w:r>
        <w:rPr>
          <w:rFonts w:ascii="Arial" w:hAnsi="Arial" w:cs="Arial"/>
          <w:color w:val="777777"/>
        </w:rPr>
        <w:t>Quad's</w:t>
      </w:r>
      <w:proofErr w:type="spellEnd"/>
      <w:r>
        <w:rPr>
          <w:rFonts w:ascii="Arial" w:hAnsi="Arial" w:cs="Arial"/>
          <w:color w:val="777777"/>
        </w:rPr>
        <w:t xml:space="preserve"> erkennen, ob und wann eine E-Mail von einer betroffenen Person geöffnet wurde und welche in der E-Mail befindlichen Links von der betroffenen Person aufgerufen wurden.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Solche über die in den Newslettern enthaltenen Zählpixel erhobenen personenbezogenen Daten, werden von dem für die Verarbeitung Verantwortlichen gespeichert und ausgewertet, um den </w:t>
      </w:r>
      <w:proofErr w:type="spellStart"/>
      <w:r>
        <w:rPr>
          <w:rFonts w:ascii="Arial" w:hAnsi="Arial" w:cs="Arial"/>
          <w:color w:val="777777"/>
        </w:rPr>
        <w:t>Newsletterversand</w:t>
      </w:r>
      <w:proofErr w:type="spellEnd"/>
      <w:r>
        <w:rPr>
          <w:rFonts w:ascii="Arial" w:hAnsi="Arial" w:cs="Arial"/>
          <w:color w:val="777777"/>
        </w:rPr>
        <w:t xml:space="preserve"> zu optimieren und den Inhalt zukünftiger Newsletter noch besser den Interessen der betroffenen Person anzupassen. Diese personenbezogenen Daten werden nicht an Dritte weitergegeben. Betroffene Personen sind jederzeit berechtigt, die diesbezügliche gesonderte, über das Double-</w:t>
      </w:r>
      <w:proofErr w:type="spellStart"/>
      <w:r>
        <w:rPr>
          <w:rFonts w:ascii="Arial" w:hAnsi="Arial" w:cs="Arial"/>
          <w:color w:val="777777"/>
        </w:rPr>
        <w:t>Opt</w:t>
      </w:r>
      <w:proofErr w:type="spellEnd"/>
      <w:r>
        <w:rPr>
          <w:rFonts w:ascii="Arial" w:hAnsi="Arial" w:cs="Arial"/>
          <w:color w:val="777777"/>
        </w:rPr>
        <w:t xml:space="preserve">-In-Verfahren abgegebene Einwilligungserklärung zu widerrufen. Nach einem Widerruf werden diese personenbezogenen Daten von dem für die Verarbeitung Verantwortlichen gelöscht. Eine Abmeldung vom Erhalt des Newsletters deutet die Jürgen Brunner Gartengeräte, Roller &amp; </w:t>
      </w:r>
      <w:proofErr w:type="spellStart"/>
      <w:r>
        <w:rPr>
          <w:rFonts w:ascii="Arial" w:hAnsi="Arial" w:cs="Arial"/>
          <w:color w:val="777777"/>
        </w:rPr>
        <w:t>Quad's</w:t>
      </w:r>
      <w:proofErr w:type="spellEnd"/>
      <w:r>
        <w:rPr>
          <w:rFonts w:ascii="Arial" w:hAnsi="Arial" w:cs="Arial"/>
          <w:color w:val="777777"/>
        </w:rPr>
        <w:t xml:space="preserve"> automatisch als Widerruf.</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9. Kontaktmöglichkeit über die Internetseite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Internetseite der Jürgen Brunner Gartengeräte, Roller &amp; </w:t>
      </w:r>
      <w:proofErr w:type="spellStart"/>
      <w:r>
        <w:rPr>
          <w:rFonts w:ascii="Arial" w:hAnsi="Arial" w:cs="Arial"/>
          <w:color w:val="777777"/>
        </w:rPr>
        <w:t>Quad's</w:t>
      </w:r>
      <w:proofErr w:type="spellEnd"/>
      <w:r>
        <w:rPr>
          <w:rFonts w:ascii="Arial" w:hAnsi="Arial" w:cs="Arial"/>
          <w:color w:val="777777"/>
        </w:rPr>
        <w:t xml:space="preserve">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w:t>
      </w:r>
      <w:r>
        <w:rPr>
          <w:rFonts w:ascii="Arial" w:hAnsi="Arial" w:cs="Arial"/>
          <w:color w:val="777777"/>
        </w:rPr>
        <w:lastRenderedPageBreak/>
        <w:t>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10. Kommentarfunktion im Blog auf der Internetseite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Jürgen Brunner Gartengeräte, Roller &amp; </w:t>
      </w:r>
      <w:proofErr w:type="spellStart"/>
      <w:r>
        <w:rPr>
          <w:rFonts w:ascii="Arial" w:hAnsi="Arial" w:cs="Arial"/>
          <w:color w:val="777777"/>
        </w:rPr>
        <w:t>Quad's</w:t>
      </w:r>
      <w:proofErr w:type="spellEnd"/>
      <w:r>
        <w:rPr>
          <w:rFonts w:ascii="Arial" w:hAnsi="Arial" w:cs="Arial"/>
          <w:color w:val="777777"/>
        </w:rPr>
        <w:t xml:space="preserve"> bietet den Nutzern auf einem Blog, der sich auf der Internetseite des für die Verarbeitung Verantwortlichen befindet, die Möglichkeit, individuelle Kommentare zu einzelnen Blog-Beiträgen zu hinterlassen. Ein Blog ist ein auf einer Internetseite geführtes, in der Regel öffentlich einsehbares Portal, in welchem eine oder mehrere Personen, die Blogger oder Web-Blogger genannt werden, Artikel posten oder Gedanken in sogenannten Blogposts niederschreiben können. Die Blogposts können in der Regel von Dritten kommentiert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Hinterlässt eine betroffene Person einen Kommentar in dem auf dieser Internetseite veröffentlichten Blog, werden neben den von der betroffenen Person hinterlassenen Kommentaren auch Angaben zum Zeitpunkt der Kommentareingabe sowie zu dem von der betroffenen Person gewählten Nutzernamen (Pseudonym) gespeichert und veröffentlicht. Ferner wird die vom Internet-Service-Provider (ISP) der betroffenen Person vergebene IP-Adresse mitprotokolliert. Diese Speicherung der IP-Adresse erfolgt aus Sicherheitsgründen und für den Fall, dass die betroffene Person durch einen abgegebenen Kommentar die Rechte Dritter verletzt oder rechtswidrige Inhalte postet. Die Speicherung dieser personenbezogenen Daten erfolgt daher im eigenen Interesse des für die Verarbeitung Verantwortlichen, damit sich dieser im Falle einer Rechtsverletzung gegebenenfalls exkulpieren könnte. Es erfolgt keine Weitergabe dieser erhobenen personenbezogenen Daten an Dritte, sofern eine solche Weitergabe nicht gesetzlich vorgeschrieben ist oder der Rechtsverteidigung des für die Verarbeitung Verantwortlichen dient.</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11. Routinemäßige Löschung und Sperrung von personenbezogenen Daten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12. Rechte der betroffenen Person</w:t>
      </w:r>
    </w:p>
    <w:p w:rsidR="007C5FC3" w:rsidRDefault="007C5FC3" w:rsidP="007C5FC3">
      <w:pPr>
        <w:pStyle w:val="berschrift4"/>
        <w:keepNext w:val="0"/>
        <w:keepLines w:val="0"/>
        <w:numPr>
          <w:ilvl w:val="0"/>
          <w:numId w:val="2"/>
        </w:numPr>
        <w:shd w:val="clear" w:color="auto" w:fill="FFFFFF"/>
        <w:spacing w:before="0" w:after="300" w:line="240" w:lineRule="auto"/>
        <w:ind w:left="0"/>
        <w:textAlignment w:val="baseline"/>
        <w:rPr>
          <w:rFonts w:ascii="Arial" w:eastAsia="Times New Roman" w:hAnsi="Arial" w:cs="Arial"/>
          <w:b/>
          <w:bCs/>
          <w:color w:val="333333"/>
        </w:rPr>
      </w:pPr>
      <w:r>
        <w:rPr>
          <w:rFonts w:ascii="Arial" w:eastAsia="Times New Roman" w:hAnsi="Arial" w:cs="Arial"/>
          <w:b/>
          <w:bCs/>
          <w:color w:val="333333"/>
        </w:rPr>
        <w:t>a)    Recht auf Bestätigung</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lastRenderedPageBreak/>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7C5FC3" w:rsidRDefault="007C5FC3" w:rsidP="007C5FC3">
      <w:pPr>
        <w:pStyle w:val="berschrift4"/>
        <w:keepNext w:val="0"/>
        <w:keepLines w:val="0"/>
        <w:numPr>
          <w:ilvl w:val="0"/>
          <w:numId w:val="2"/>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b)    Recht auf Auskunft</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Verarbeitungszwecke</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Kategorien personenbezogener Daten, die verarbeitet werden</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Empfänger oder Kategorien von Empfängern, gegenüber denen die personenbezogenen Daten offengelegt worden sind oder noch offengelegt werden, insbesondere bei Empfängern in Drittländern oder bei internationalen Organisationen</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falls möglich die geplante Dauer, für die die personenbezogenen Daten gespeichert werden, oder, falls dies nicht möglich ist, die Kriterien für die Festlegung dieser Dauer</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das Bestehen eines Rechts auf Berichtigung oder Löschung der sie betreffenden personenbezogenen Daten oder auf Einschränkung der Verarbeitung durch den Verantwortlichen oder eines Widerspruchsrechts gegen diese Verarbeitung</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das Bestehen eines Beschwerderechts bei einer Aufsichtsbehörde</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wenn die personenbezogenen Daten nicht bei der betroffenen Person erhoben werden: Alle verfügbaren Informationen über die Herkunft der Daten</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 xml:space="preserve">das Bestehen einer automatisierten Entscheidungsfindung einschließlich </w:t>
      </w:r>
      <w:proofErr w:type="spellStart"/>
      <w:r>
        <w:rPr>
          <w:rFonts w:ascii="inherit" w:eastAsia="Times New Roman" w:hAnsi="inherit" w:cs="Arial"/>
          <w:color w:val="777777"/>
          <w:sz w:val="21"/>
          <w:szCs w:val="21"/>
        </w:rPr>
        <w:t>Profiling</w:t>
      </w:r>
      <w:proofErr w:type="spellEnd"/>
      <w:r>
        <w:rPr>
          <w:rFonts w:ascii="inherit" w:eastAsia="Times New Roman" w:hAnsi="inherit" w:cs="Arial"/>
          <w:color w:val="777777"/>
          <w:sz w:val="21"/>
          <w:szCs w:val="21"/>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Möchte eine betroffene Person dieses Auskunftsrecht in Anspruch nehmen, kann sie sich hierzu jederzeit an einen Mitarbeiter des für die Verarbeitung Verantwortlichen wenden.</w:t>
      </w:r>
    </w:p>
    <w:p w:rsidR="007C5FC3" w:rsidRDefault="007C5FC3" w:rsidP="007C5FC3">
      <w:pPr>
        <w:pStyle w:val="berschrift4"/>
        <w:keepNext w:val="0"/>
        <w:keepLines w:val="0"/>
        <w:numPr>
          <w:ilvl w:val="0"/>
          <w:numId w:val="2"/>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c)    Recht auf Berichtigung</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Möchte eine betroffene Person dieses Berichtigungsrecht in Anspruch nehmen, kann sie sich hierzu jederzeit an einen Mitarbeiter des für die Verarbeitung Verantwortlichen wenden.</w:t>
      </w:r>
    </w:p>
    <w:p w:rsidR="007C5FC3" w:rsidRDefault="007C5FC3" w:rsidP="007C5FC3">
      <w:pPr>
        <w:pStyle w:val="berschrift4"/>
        <w:keepNext w:val="0"/>
        <w:keepLines w:val="0"/>
        <w:numPr>
          <w:ilvl w:val="0"/>
          <w:numId w:val="2"/>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d)    Recht auf Löschung (Recht auf Vergessen werden)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Jede von der Verarbeitung personenbezogener Daten betroffene Person hat das vom Europäischen Richtlinien- und Verordnungsgeber gewährte Recht, von dem Verantwortlichen zu verlangen, dass </w:t>
      </w:r>
      <w:r>
        <w:rPr>
          <w:rFonts w:ascii="inherit" w:hAnsi="inherit" w:cs="Arial"/>
          <w:color w:val="777777"/>
          <w:sz w:val="21"/>
          <w:szCs w:val="21"/>
        </w:rPr>
        <w:lastRenderedPageBreak/>
        <w:t>die sie betreffenden personenbezogenen Daten unverzüglich gelöscht werden, sofern einer der folgenden Gründe zutrifft und soweit die Verarbeitung nicht erforderlich ist:</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personenbezogenen Daten wurden für solche Zwecke erhoben oder auf sonstige Weise verarbeitet, für welche sie nicht mehr notwendig sind.</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betroffene Person widerruft ihre Einwilligung, auf die sich die Verarbeitung gemäß Art. 6 Abs. 1 Buchstabe a DS-GVO oder Art. 9 Abs. 2 Buchstabe a DS-GVO stützte, und es fehlt an einer anderweitigen Rechtsgrundlage für die Verarbeitung.</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personenbezogenen Daten wurden unrechtmäßig verarbeitet.</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Löschung der personenbezogenen Daten ist zur Erfüllung einer rechtlichen Verpflichtung nach dem Unionsrecht oder dem Recht der Mitgliedstaaten erforderlich, dem der Verantwortliche unterliegt.</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personenbezogenen Daten wurden in Bezug auf angebotene Dienste der Informationsgesellschaft gemäß Art. 8 Abs. 1 DS-GVO erhoben.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Sofern einer der oben genannten Gründe zutrifft und eine betroffene Person die Löschung von personenbezogenen Daten, die bei der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gespeichert sind, veranlassen möchte, kann sie sich hierzu jederzeit an einen Mitarbeiter des für die Verarbeitung Verantwortlichen wenden. Der Mitarbeiter der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wird veranlassen, dass dem Löschverlangen unverzüglich nachgekommen wird.</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Wurden die personenbezogenen Daten von der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öffentlich gemacht und ist unser Unternehmen als Verantwortlicher gemäß Art. 17 Abs. 1 DS-GVO zur Löschung der personenbezogenen Daten verpflichtet, so trifft die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wird im Einzelfall das Notwendige veranlassen.</w:t>
      </w:r>
    </w:p>
    <w:p w:rsidR="007C5FC3" w:rsidRDefault="007C5FC3" w:rsidP="007C5FC3">
      <w:pPr>
        <w:pStyle w:val="berschrift4"/>
        <w:keepNext w:val="0"/>
        <w:keepLines w:val="0"/>
        <w:numPr>
          <w:ilvl w:val="0"/>
          <w:numId w:val="2"/>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e)    Recht auf Einschränkung der Verarbeitung</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Richtigkeit der personenbezogenen Daten wird von der betroffenen Person bestritten, und zwar für eine Dauer, die es dem Verantwortlichen ermöglicht, die Richtigkeit der personenbezogenen Daten zu überprüfen.</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Verarbeitung ist unrechtmäßig, die betroffene Person lehnt die Löschung der personenbezogenen Daten ab und verlangt stattdessen die Einschränkung der Nutzung der personenbezogenen Daten.</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Der Verantwortliche benötigt die personenbezogenen Daten für die Zwecke der Verarbeitung nicht länger, die betroffene Person benötigt sie jedoch zur Geltendmachung, Ausübung oder Verteidigung von Rechtsansprüchen.</w:t>
      </w:r>
    </w:p>
    <w:p w:rsidR="007C5FC3" w:rsidRDefault="007C5FC3" w:rsidP="007C5FC3">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rPr>
      </w:pPr>
      <w:r>
        <w:rPr>
          <w:rFonts w:ascii="inherit" w:eastAsia="Times New Roman" w:hAnsi="inherit" w:cs="Arial"/>
          <w:color w:val="777777"/>
          <w:sz w:val="21"/>
          <w:szCs w:val="21"/>
        </w:rPr>
        <w:t>Die betroffene Person hat Widerspruch gegen die Verarbeitung gem. Art. 21 Abs. 1 DS-GVO eingelegt und es steht noch nicht fest, ob die berechtigten Gründe des Verantwortlichen gegenüber denen der betroffenen Person überwiegen.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Sofern eine der oben genannten Voraussetzungen gegeben ist und eine betroffene Person die Einschränkung von personenbezogenen Daten, die bei der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gespeichert sind, verlangen möchte, kann sie sich hierzu jederzeit an einen Mitarbeiter des </w:t>
      </w:r>
      <w:r>
        <w:rPr>
          <w:rFonts w:ascii="inherit" w:hAnsi="inherit" w:cs="Arial"/>
          <w:color w:val="777777"/>
          <w:sz w:val="21"/>
          <w:szCs w:val="21"/>
        </w:rPr>
        <w:lastRenderedPageBreak/>
        <w:t xml:space="preserve">für die Verarbeitung Verantwortlichen wenden. Der Mitarbeiter der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wird die Einschränkung der Verarbeitung veranlassen.</w:t>
      </w:r>
    </w:p>
    <w:p w:rsidR="007C5FC3" w:rsidRDefault="007C5FC3" w:rsidP="007C5FC3">
      <w:pPr>
        <w:pStyle w:val="berschrift4"/>
        <w:keepNext w:val="0"/>
        <w:keepLines w:val="0"/>
        <w:numPr>
          <w:ilvl w:val="0"/>
          <w:numId w:val="2"/>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f)     Recht auf Datenübertragbarkeit</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Zur Geltendmachung des Rechts auf Datenübertragbarkeit kann sich die betroffene Person jederzeit an einen Mitarbeiter der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wenden.</w:t>
      </w:r>
    </w:p>
    <w:p w:rsidR="007C5FC3" w:rsidRDefault="007C5FC3" w:rsidP="007C5FC3">
      <w:pPr>
        <w:pStyle w:val="berschrift4"/>
        <w:keepNext w:val="0"/>
        <w:keepLines w:val="0"/>
        <w:numPr>
          <w:ilvl w:val="0"/>
          <w:numId w:val="2"/>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g)    Recht auf Widerspruch</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Pr>
          <w:rFonts w:ascii="inherit" w:hAnsi="inherit" w:cs="Arial"/>
          <w:color w:val="777777"/>
          <w:sz w:val="21"/>
          <w:szCs w:val="21"/>
        </w:rPr>
        <w:t>Profiling</w:t>
      </w:r>
      <w:proofErr w:type="spellEnd"/>
      <w:r>
        <w:rPr>
          <w:rFonts w:ascii="inherit" w:hAnsi="inherit" w:cs="Arial"/>
          <w:color w:val="777777"/>
          <w:sz w:val="21"/>
          <w:szCs w:val="21"/>
        </w:rPr>
        <w:t>.</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Die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Verarbeitet die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personenbezogene Daten, um Direktwerbung zu betreiben, so hat die betroffene Person das Recht, jederzeit Widerspruch gegen die Verarbeitung der personenbezogenen Daten zum Zwecke derartiger Werbung einzulegen. Dies gilt auch für das </w:t>
      </w:r>
      <w:proofErr w:type="spellStart"/>
      <w:r>
        <w:rPr>
          <w:rFonts w:ascii="inherit" w:hAnsi="inherit" w:cs="Arial"/>
          <w:color w:val="777777"/>
          <w:sz w:val="21"/>
          <w:szCs w:val="21"/>
        </w:rPr>
        <w:t>Profiling</w:t>
      </w:r>
      <w:proofErr w:type="spellEnd"/>
      <w:r>
        <w:rPr>
          <w:rFonts w:ascii="inherit" w:hAnsi="inherit" w:cs="Arial"/>
          <w:color w:val="777777"/>
          <w:sz w:val="21"/>
          <w:szCs w:val="21"/>
        </w:rPr>
        <w:t xml:space="preserve">, soweit es mit solcher Direktwerbung in Verbindung steht. Widerspricht die betroffene Person gegenüber der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der Verarbeitung für Zwecke der Direktwerbung, so wird die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die personenbezogenen Daten nicht mehr für diese Zwecke verarbeiten.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Zudem hat die betroffene Person das Recht, aus Gründen, die sich aus ihrer besonderen Situation ergeben, gegen die sie betreffende Verarbeitung personenbezogener Daten, die bei der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lastRenderedPageBreak/>
        <w:t xml:space="preserve">Zur Ausübung des Rechts auf Widerspruch kann sich die betroffene Person direkt jeden Mitarbeiter der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7C5FC3" w:rsidRDefault="007C5FC3" w:rsidP="007C5FC3">
      <w:pPr>
        <w:pStyle w:val="berschrift4"/>
        <w:keepNext w:val="0"/>
        <w:keepLines w:val="0"/>
        <w:numPr>
          <w:ilvl w:val="0"/>
          <w:numId w:val="2"/>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 xml:space="preserve">h)    Automatisierte Entscheidungen im Einzelfall einschließlich </w:t>
      </w:r>
      <w:proofErr w:type="spellStart"/>
      <w:r>
        <w:rPr>
          <w:rFonts w:ascii="Arial" w:eastAsia="Times New Roman" w:hAnsi="Arial" w:cs="Arial"/>
          <w:b/>
          <w:bCs/>
          <w:color w:val="333333"/>
        </w:rPr>
        <w:t>Profiling</w:t>
      </w:r>
      <w:proofErr w:type="spellEnd"/>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Pr>
          <w:rFonts w:ascii="inherit" w:hAnsi="inherit" w:cs="Arial"/>
          <w:color w:val="777777"/>
          <w:sz w:val="21"/>
          <w:szCs w:val="21"/>
        </w:rPr>
        <w:t>Profiling</w:t>
      </w:r>
      <w:proofErr w:type="spellEnd"/>
      <w:r>
        <w:rPr>
          <w:rFonts w:ascii="inherit" w:hAnsi="inherit" w:cs="Arial"/>
          <w:color w:val="777777"/>
          <w:sz w:val="21"/>
          <w:szCs w:val="21"/>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 xml:space="preserve">Ist die Entscheidung (1) für den Abschluss oder die Erfüllung eines Vertrags zwischen der betroffenen Person und dem Verantwortlichen erforderlich oder (2) erfolgt sie mit ausdrücklicher Einwilligung der betroffenen Person, trifft die Jürgen Brunner Gartengeräte, Roller &amp; </w:t>
      </w:r>
      <w:proofErr w:type="spellStart"/>
      <w:r>
        <w:rPr>
          <w:rFonts w:ascii="inherit" w:hAnsi="inherit" w:cs="Arial"/>
          <w:color w:val="777777"/>
          <w:sz w:val="21"/>
          <w:szCs w:val="21"/>
        </w:rPr>
        <w:t>Quad's</w:t>
      </w:r>
      <w:proofErr w:type="spellEnd"/>
      <w:r>
        <w:rPr>
          <w:rFonts w:ascii="inherit" w:hAnsi="inherit" w:cs="Arial"/>
          <w:color w:val="777777"/>
          <w:sz w:val="21"/>
          <w:szCs w:val="21"/>
        </w:rPr>
        <w:t xml:space="preserv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Möchte die betroffene Person Rechte mit Bezug auf automatisierte Entscheidungen geltend machen, kann sie sich hierzu jederzeit an einen Mitarbeiter des für die Verarbeitung Verantwortlichen wenden.</w:t>
      </w:r>
    </w:p>
    <w:p w:rsidR="007C5FC3" w:rsidRDefault="007C5FC3" w:rsidP="007C5FC3">
      <w:pPr>
        <w:pStyle w:val="berschrift4"/>
        <w:keepNext w:val="0"/>
        <w:keepLines w:val="0"/>
        <w:numPr>
          <w:ilvl w:val="0"/>
          <w:numId w:val="2"/>
        </w:numPr>
        <w:shd w:val="clear" w:color="auto" w:fill="FFFFFF"/>
        <w:spacing w:before="0" w:after="30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333333"/>
        </w:rPr>
        <w:t>i)      Recht auf Widerruf einer datenschutzrechtlichen Einwilligung</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Jede von der Verarbeitung personenbezogener Daten betroffene Person hat das vom Europäischen Richtlinien- und Verordnungsgeber gewährte Recht, eine Einwilligung zur Verarbeitung personenbezogener Daten jederzeit zu widerrufen.</w:t>
      </w:r>
    </w:p>
    <w:p w:rsidR="007C5FC3" w:rsidRDefault="007C5FC3">
      <w:pPr>
        <w:pStyle w:val="StandardWeb"/>
        <w:shd w:val="clear" w:color="auto" w:fill="FFFFFF"/>
        <w:spacing w:before="0" w:beforeAutospacing="0" w:after="300" w:afterAutospacing="0"/>
        <w:textAlignment w:val="baseline"/>
        <w:rPr>
          <w:rFonts w:ascii="inherit" w:hAnsi="inherit" w:cs="Arial"/>
          <w:color w:val="777777"/>
          <w:sz w:val="21"/>
          <w:szCs w:val="21"/>
        </w:rPr>
      </w:pPr>
      <w:r>
        <w:rPr>
          <w:rFonts w:ascii="inherit" w:hAnsi="inherit" w:cs="Arial"/>
          <w:color w:val="777777"/>
          <w:sz w:val="21"/>
          <w:szCs w:val="21"/>
        </w:rPr>
        <w:t>Möchte die betroffene Person ihr Recht auf Widerruf einer Einwilligung geltend machen, kann sie sich hierzu jederzeit an einen Mitarbeiter des für die Verarbeitung Verantwortlichen wenden.</w:t>
      </w:r>
    </w:p>
    <w:p w:rsidR="007C5FC3" w:rsidRDefault="007C5FC3">
      <w:pPr>
        <w:pStyle w:val="berschrift4"/>
        <w:shd w:val="clear" w:color="auto" w:fill="FFFFFF"/>
        <w:spacing w:before="0" w:after="300"/>
        <w:textAlignment w:val="baseline"/>
        <w:rPr>
          <w:rFonts w:ascii="Arial" w:eastAsia="Times New Roman" w:hAnsi="Arial" w:cs="Arial"/>
          <w:color w:val="333333"/>
          <w:sz w:val="24"/>
          <w:szCs w:val="24"/>
        </w:rPr>
      </w:pPr>
      <w:r>
        <w:rPr>
          <w:rFonts w:ascii="Arial" w:eastAsia="Times New Roman" w:hAnsi="Arial" w:cs="Arial"/>
          <w:b/>
          <w:bCs/>
          <w:color w:val="333333"/>
        </w:rPr>
        <w:t xml:space="preserve">13. Datenschutzbestimmungen zu Einsatz und Verwendung von </w:t>
      </w:r>
      <w:proofErr w:type="spellStart"/>
      <w:r>
        <w:rPr>
          <w:rFonts w:ascii="Arial" w:eastAsia="Times New Roman" w:hAnsi="Arial" w:cs="Arial"/>
          <w:b/>
          <w:bCs/>
          <w:color w:val="333333"/>
        </w:rPr>
        <w:t>AddThis</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Komponenten des Unternehmens </w:t>
      </w:r>
      <w:proofErr w:type="spellStart"/>
      <w:r>
        <w:rPr>
          <w:rFonts w:ascii="Arial" w:hAnsi="Arial" w:cs="Arial"/>
          <w:color w:val="777777"/>
        </w:rPr>
        <w:t>AddThis</w:t>
      </w:r>
      <w:proofErr w:type="spellEnd"/>
      <w:r>
        <w:rPr>
          <w:rFonts w:ascii="Arial" w:hAnsi="Arial" w:cs="Arial"/>
          <w:color w:val="777777"/>
        </w:rPr>
        <w:t xml:space="preserve"> integriert. </w:t>
      </w:r>
      <w:proofErr w:type="spellStart"/>
      <w:r>
        <w:rPr>
          <w:rFonts w:ascii="Arial" w:hAnsi="Arial" w:cs="Arial"/>
          <w:color w:val="777777"/>
        </w:rPr>
        <w:t>AddThis</w:t>
      </w:r>
      <w:proofErr w:type="spellEnd"/>
      <w:r>
        <w:rPr>
          <w:rFonts w:ascii="Arial" w:hAnsi="Arial" w:cs="Arial"/>
          <w:color w:val="777777"/>
        </w:rPr>
        <w:t xml:space="preserve"> ist ein sogenannter </w:t>
      </w:r>
      <w:proofErr w:type="spellStart"/>
      <w:r>
        <w:rPr>
          <w:rFonts w:ascii="Arial" w:hAnsi="Arial" w:cs="Arial"/>
          <w:color w:val="777777"/>
        </w:rPr>
        <w:t>Bookmarking</w:t>
      </w:r>
      <w:proofErr w:type="spellEnd"/>
      <w:r>
        <w:rPr>
          <w:rFonts w:ascii="Arial" w:hAnsi="Arial" w:cs="Arial"/>
          <w:color w:val="777777"/>
        </w:rPr>
        <w:t xml:space="preserve">-Provider. Der Dienst ermöglicht ein vereinfachtes Bookmarken von Internetseiten über Buttons. Durch ein Überfahren der </w:t>
      </w:r>
      <w:proofErr w:type="spellStart"/>
      <w:r>
        <w:rPr>
          <w:rFonts w:ascii="Arial" w:hAnsi="Arial" w:cs="Arial"/>
          <w:color w:val="777777"/>
        </w:rPr>
        <w:t>AddThis</w:t>
      </w:r>
      <w:proofErr w:type="spellEnd"/>
      <w:r>
        <w:rPr>
          <w:rFonts w:ascii="Arial" w:hAnsi="Arial" w:cs="Arial"/>
          <w:color w:val="777777"/>
        </w:rPr>
        <w:t xml:space="preserve">-Komponente mit der Maus oder durch Anklicken mit dieser wird eine Liste mit </w:t>
      </w:r>
      <w:proofErr w:type="spellStart"/>
      <w:r>
        <w:rPr>
          <w:rFonts w:ascii="Arial" w:hAnsi="Arial" w:cs="Arial"/>
          <w:color w:val="777777"/>
        </w:rPr>
        <w:t>Bookmarking</w:t>
      </w:r>
      <w:proofErr w:type="spellEnd"/>
      <w:r>
        <w:rPr>
          <w:rFonts w:ascii="Arial" w:hAnsi="Arial" w:cs="Arial"/>
          <w:color w:val="777777"/>
        </w:rPr>
        <w:t xml:space="preserve">- und </w:t>
      </w:r>
      <w:proofErr w:type="spellStart"/>
      <w:r>
        <w:rPr>
          <w:rFonts w:ascii="Arial" w:hAnsi="Arial" w:cs="Arial"/>
          <w:color w:val="777777"/>
        </w:rPr>
        <w:t>Sharingservices</w:t>
      </w:r>
      <w:proofErr w:type="spellEnd"/>
      <w:r>
        <w:rPr>
          <w:rFonts w:ascii="Arial" w:hAnsi="Arial" w:cs="Arial"/>
          <w:color w:val="777777"/>
        </w:rPr>
        <w:t xml:space="preserve"> angezeigt. </w:t>
      </w:r>
      <w:proofErr w:type="spellStart"/>
      <w:r>
        <w:rPr>
          <w:rFonts w:ascii="Arial" w:hAnsi="Arial" w:cs="Arial"/>
          <w:color w:val="777777"/>
        </w:rPr>
        <w:t>AddThis</w:t>
      </w:r>
      <w:proofErr w:type="spellEnd"/>
      <w:r>
        <w:rPr>
          <w:rFonts w:ascii="Arial" w:hAnsi="Arial" w:cs="Arial"/>
          <w:color w:val="777777"/>
        </w:rPr>
        <w:t xml:space="preserve"> ist auf über 15 Millionen Internetseiten im Einsatz, und die Buttons werden nach den Angaben der Betreibergesellschaft über 20 Milliarden Mal jährlich angezeigt.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w:t>
      </w:r>
      <w:proofErr w:type="spellStart"/>
      <w:r>
        <w:rPr>
          <w:rFonts w:ascii="Arial" w:hAnsi="Arial" w:cs="Arial"/>
          <w:color w:val="777777"/>
        </w:rPr>
        <w:t>AddThis</w:t>
      </w:r>
      <w:proofErr w:type="spellEnd"/>
      <w:r>
        <w:rPr>
          <w:rFonts w:ascii="Arial" w:hAnsi="Arial" w:cs="Arial"/>
          <w:color w:val="777777"/>
        </w:rPr>
        <w:t xml:space="preserve"> ist die Firma </w:t>
      </w:r>
      <w:proofErr w:type="spellStart"/>
      <w:r>
        <w:rPr>
          <w:rFonts w:ascii="Arial" w:hAnsi="Arial" w:cs="Arial"/>
          <w:color w:val="777777"/>
        </w:rPr>
        <w:t>AddThis</w:t>
      </w:r>
      <w:proofErr w:type="spellEnd"/>
      <w:r>
        <w:rPr>
          <w:rFonts w:ascii="Arial" w:hAnsi="Arial" w:cs="Arial"/>
          <w:color w:val="777777"/>
        </w:rPr>
        <w:t>, Inc. 1595 Spring Hill Road, Suite 300, Vienna, VA 22182, USA.</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 xml:space="preserve">Durch jeden Aufruf einer der Einzelseiten dieser Internetseite, die durch den für die Verarbeitung Verantwortlichen betrieben wird und auf welcher eine </w:t>
      </w:r>
      <w:proofErr w:type="spellStart"/>
      <w:r>
        <w:rPr>
          <w:rFonts w:ascii="Arial" w:hAnsi="Arial" w:cs="Arial"/>
          <w:color w:val="777777"/>
        </w:rPr>
        <w:t>AddThis</w:t>
      </w:r>
      <w:proofErr w:type="spellEnd"/>
      <w:r>
        <w:rPr>
          <w:rFonts w:ascii="Arial" w:hAnsi="Arial" w:cs="Arial"/>
          <w:color w:val="777777"/>
        </w:rPr>
        <w:t xml:space="preserve">-Komponente integriert wurde, wird der Internetbrowser auf dem informationstechnologischen System der betroffenen Person automatisch durch die jeweilige </w:t>
      </w:r>
      <w:proofErr w:type="spellStart"/>
      <w:r>
        <w:rPr>
          <w:rFonts w:ascii="Arial" w:hAnsi="Arial" w:cs="Arial"/>
          <w:color w:val="777777"/>
        </w:rPr>
        <w:t>AddThis</w:t>
      </w:r>
      <w:proofErr w:type="spellEnd"/>
      <w:r>
        <w:rPr>
          <w:rFonts w:ascii="Arial" w:hAnsi="Arial" w:cs="Arial"/>
          <w:color w:val="777777"/>
        </w:rPr>
        <w:t xml:space="preserve">-Komponente veranlasst, Daten von der Internetseite www.addthis.com herunterzuladen. Im Rahmen dieses technischen Verfahrens erhält </w:t>
      </w:r>
      <w:proofErr w:type="spellStart"/>
      <w:r>
        <w:rPr>
          <w:rFonts w:ascii="Arial" w:hAnsi="Arial" w:cs="Arial"/>
          <w:color w:val="777777"/>
        </w:rPr>
        <w:t>AddThis</w:t>
      </w:r>
      <w:proofErr w:type="spellEnd"/>
      <w:r>
        <w:rPr>
          <w:rFonts w:ascii="Arial" w:hAnsi="Arial" w:cs="Arial"/>
          <w:color w:val="777777"/>
        </w:rPr>
        <w:t xml:space="preserve"> Kenntnis über den Besuch und welche konkrete Einzelseite dieser Internetseite durch das von der betroffenen Person verwendete informationstechnologische System genutzt wird. Ferner erhält </w:t>
      </w:r>
      <w:proofErr w:type="spellStart"/>
      <w:r>
        <w:rPr>
          <w:rFonts w:ascii="Arial" w:hAnsi="Arial" w:cs="Arial"/>
          <w:color w:val="777777"/>
        </w:rPr>
        <w:t>AddThis</w:t>
      </w:r>
      <w:proofErr w:type="spellEnd"/>
      <w:r>
        <w:rPr>
          <w:rFonts w:ascii="Arial" w:hAnsi="Arial" w:cs="Arial"/>
          <w:color w:val="777777"/>
        </w:rPr>
        <w:t xml:space="preserve"> Kenntnis über die vom Internet-Service-Provider (ISP) vergebene IP-Adresse des von der betroffenen Person verwendeten Computersystems, den Browsertyp, die Browsersprache, die vor unserer Internetseite aufgerufene Internetseite, das Datum sowie die Uhrzeit des Besuchs unserer Internetseite. </w:t>
      </w:r>
      <w:proofErr w:type="spellStart"/>
      <w:r>
        <w:rPr>
          <w:rFonts w:ascii="Arial" w:hAnsi="Arial" w:cs="Arial"/>
          <w:color w:val="777777"/>
        </w:rPr>
        <w:t>AddThis</w:t>
      </w:r>
      <w:proofErr w:type="spellEnd"/>
      <w:r>
        <w:rPr>
          <w:rFonts w:ascii="Arial" w:hAnsi="Arial" w:cs="Arial"/>
          <w:color w:val="777777"/>
        </w:rPr>
        <w:t xml:space="preserve"> nutzt diese Daten, um anonymisierte Nutzerprofile zu erstellen. Die auf diesem Wege an </w:t>
      </w:r>
      <w:proofErr w:type="spellStart"/>
      <w:r>
        <w:rPr>
          <w:rFonts w:ascii="Arial" w:hAnsi="Arial" w:cs="Arial"/>
          <w:color w:val="777777"/>
        </w:rPr>
        <w:t>AddThis</w:t>
      </w:r>
      <w:proofErr w:type="spellEnd"/>
      <w:r>
        <w:rPr>
          <w:rFonts w:ascii="Arial" w:hAnsi="Arial" w:cs="Arial"/>
          <w:color w:val="777777"/>
        </w:rPr>
        <w:t xml:space="preserve"> übertragenen Daten und Informationen ermöglichen dem Unternehmen </w:t>
      </w:r>
      <w:proofErr w:type="spellStart"/>
      <w:r>
        <w:rPr>
          <w:rFonts w:ascii="Arial" w:hAnsi="Arial" w:cs="Arial"/>
          <w:color w:val="777777"/>
        </w:rPr>
        <w:t>AddThis</w:t>
      </w:r>
      <w:proofErr w:type="spellEnd"/>
      <w:r>
        <w:rPr>
          <w:rFonts w:ascii="Arial" w:hAnsi="Arial" w:cs="Arial"/>
          <w:color w:val="777777"/>
        </w:rPr>
        <w:t xml:space="preserve"> selbst sowie den mit </w:t>
      </w:r>
      <w:proofErr w:type="spellStart"/>
      <w:r>
        <w:rPr>
          <w:rFonts w:ascii="Arial" w:hAnsi="Arial" w:cs="Arial"/>
          <w:color w:val="777777"/>
        </w:rPr>
        <w:t>AddThis</w:t>
      </w:r>
      <w:proofErr w:type="spellEnd"/>
      <w:r>
        <w:rPr>
          <w:rFonts w:ascii="Arial" w:hAnsi="Arial" w:cs="Arial"/>
          <w:color w:val="777777"/>
        </w:rPr>
        <w:t xml:space="preserve"> verbundenen Unternehmen oder dessen Partner-Unternehmen, die Besucher der Internetseiten des für die Verarbeitung Verantwortlichen gezielt mit personalisierter und interessenbezogener Werbung anzusprechen.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AddThis</w:t>
      </w:r>
      <w:proofErr w:type="spellEnd"/>
      <w:r>
        <w:rPr>
          <w:rFonts w:ascii="Arial" w:hAnsi="Arial" w:cs="Arial"/>
          <w:color w:val="777777"/>
        </w:rPr>
        <w:t xml:space="preserve"> blendet personalisierte und interessenbezogene Werbung auf Basis eines durch das Unternehmen gesetzten Cookies ein. Dieses Cookie analysiert das individuelle Surfverhalten des von der betroffenen Person genutzten Computersystems. Das Cookie speichert die von dem Computersystem ausgehenden Besuche von Internetseiten.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AddThis</w:t>
      </w:r>
      <w:proofErr w:type="spellEnd"/>
      <w:r>
        <w:rPr>
          <w:rFonts w:ascii="Arial" w:hAnsi="Arial" w:cs="Arial"/>
          <w:color w:val="777777"/>
        </w:rPr>
        <w:t xml:space="preserve"> ein Cookie auf dem informationstechnologischen System der betroffenen Person setzt. Zudem können von </w:t>
      </w:r>
      <w:proofErr w:type="spellStart"/>
      <w:r>
        <w:rPr>
          <w:rFonts w:ascii="Arial" w:hAnsi="Arial" w:cs="Arial"/>
          <w:color w:val="777777"/>
        </w:rPr>
        <w:t>AddThis</w:t>
      </w:r>
      <w:proofErr w:type="spellEnd"/>
      <w:r>
        <w:rPr>
          <w:rFonts w:ascii="Arial" w:hAnsi="Arial" w:cs="Arial"/>
          <w:color w:val="777777"/>
        </w:rPr>
        <w:t xml:space="preserve"> bereits gesetzte Cookies jederzeit über einen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hat zudem die Möglichkeit, der Verarbeitung von personenbezogenen Daten durch </w:t>
      </w:r>
      <w:proofErr w:type="spellStart"/>
      <w:r>
        <w:rPr>
          <w:rFonts w:ascii="Arial" w:hAnsi="Arial" w:cs="Arial"/>
          <w:color w:val="777777"/>
        </w:rPr>
        <w:t>AddThis</w:t>
      </w:r>
      <w:proofErr w:type="spellEnd"/>
      <w:r>
        <w:rPr>
          <w:rFonts w:ascii="Arial" w:hAnsi="Arial" w:cs="Arial"/>
          <w:color w:val="777777"/>
        </w:rPr>
        <w:t xml:space="preserve"> dauerhaft zu widersprechen. Hierzu muss die betroffene Person den </w:t>
      </w:r>
      <w:proofErr w:type="spellStart"/>
      <w:r>
        <w:rPr>
          <w:rFonts w:ascii="Arial" w:hAnsi="Arial" w:cs="Arial"/>
          <w:color w:val="777777"/>
        </w:rPr>
        <w:t>Opt</w:t>
      </w:r>
      <w:proofErr w:type="spellEnd"/>
      <w:r>
        <w:rPr>
          <w:rFonts w:ascii="Arial" w:hAnsi="Arial" w:cs="Arial"/>
          <w:color w:val="777777"/>
        </w:rPr>
        <w:t xml:space="preserve">-Out-Button unter dem Link http://www.addthis.com/privacy/opt-out drücken, der einen </w:t>
      </w:r>
      <w:proofErr w:type="spellStart"/>
      <w:r>
        <w:rPr>
          <w:rFonts w:ascii="Arial" w:hAnsi="Arial" w:cs="Arial"/>
          <w:color w:val="777777"/>
        </w:rPr>
        <w:t>Opt</w:t>
      </w:r>
      <w:proofErr w:type="spellEnd"/>
      <w:r>
        <w:rPr>
          <w:rFonts w:ascii="Arial" w:hAnsi="Arial" w:cs="Arial"/>
          <w:color w:val="777777"/>
        </w:rPr>
        <w:t xml:space="preserve">-Out-Cookie setzt. Der mit dem Widerspruch gesetzte </w:t>
      </w:r>
      <w:proofErr w:type="spellStart"/>
      <w:r>
        <w:rPr>
          <w:rFonts w:ascii="Arial" w:hAnsi="Arial" w:cs="Arial"/>
          <w:color w:val="777777"/>
        </w:rPr>
        <w:t>Opt</w:t>
      </w:r>
      <w:proofErr w:type="spellEnd"/>
      <w:r>
        <w:rPr>
          <w:rFonts w:ascii="Arial" w:hAnsi="Arial" w:cs="Arial"/>
          <w:color w:val="777777"/>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Pr>
          <w:rFonts w:ascii="Arial" w:hAnsi="Arial" w:cs="Arial"/>
          <w:color w:val="777777"/>
        </w:rPr>
        <w:t>Opt</w:t>
      </w:r>
      <w:proofErr w:type="spellEnd"/>
      <w:r>
        <w:rPr>
          <w:rFonts w:ascii="Arial" w:hAnsi="Arial" w:cs="Arial"/>
          <w:color w:val="777777"/>
        </w:rPr>
        <w:t>-Out-Cookie setzen.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 der Setzung des </w:t>
      </w:r>
      <w:proofErr w:type="spellStart"/>
      <w:r>
        <w:rPr>
          <w:rFonts w:ascii="Arial" w:hAnsi="Arial" w:cs="Arial"/>
          <w:color w:val="777777"/>
        </w:rPr>
        <w:t>Opt</w:t>
      </w:r>
      <w:proofErr w:type="spellEnd"/>
      <w:r>
        <w:rPr>
          <w:rFonts w:ascii="Arial" w:hAnsi="Arial" w:cs="Arial"/>
          <w:color w:val="777777"/>
        </w:rPr>
        <w:t>-Out-Cookies besteht jedoch die Möglichkeit, dass die Internetseiten des für die Verarbeitung Verantwortlichen für die betroffene Person nicht mehr vollumfänglich nutzbar sind.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geltenden Datenschutzbestimmungen von </w:t>
      </w:r>
      <w:proofErr w:type="spellStart"/>
      <w:r>
        <w:rPr>
          <w:rFonts w:ascii="Arial" w:hAnsi="Arial" w:cs="Arial"/>
          <w:color w:val="777777"/>
        </w:rPr>
        <w:t>AddThis</w:t>
      </w:r>
      <w:proofErr w:type="spellEnd"/>
      <w:r>
        <w:rPr>
          <w:rFonts w:ascii="Arial" w:hAnsi="Arial" w:cs="Arial"/>
          <w:color w:val="777777"/>
        </w:rPr>
        <w:t xml:space="preserve"> können unter http://www.addthis.com/privacy/privacy-policy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lastRenderedPageBreak/>
        <w:t>14. Datenschutzbestimmungen zu Einsatz und Verwendung von Adobe Analytics (</w:t>
      </w:r>
      <w:proofErr w:type="spellStart"/>
      <w:r>
        <w:rPr>
          <w:rFonts w:ascii="Arial" w:eastAsia="Times New Roman" w:hAnsi="Arial" w:cs="Arial"/>
          <w:b/>
          <w:bCs/>
          <w:color w:val="333333"/>
        </w:rPr>
        <w:t>Omniture</w:t>
      </w:r>
      <w:proofErr w:type="spellEnd"/>
      <w:r>
        <w:rPr>
          <w:rFonts w:ascii="Arial" w:eastAsia="Times New Roman" w:hAnsi="Arial" w:cs="Arial"/>
          <w:b/>
          <w:bCs/>
          <w:color w:val="333333"/>
        </w:rPr>
        <w:t>) / Adobe Marketing Cloud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hat auf dieser Internetseite Komponenten des Unternehmens Adobe integriert. Adobe Analytics (</w:t>
      </w:r>
      <w:proofErr w:type="spellStart"/>
      <w:r>
        <w:rPr>
          <w:rFonts w:ascii="Arial" w:hAnsi="Arial" w:cs="Arial"/>
          <w:color w:val="777777"/>
        </w:rPr>
        <w:t>Omniture</w:t>
      </w:r>
      <w:proofErr w:type="spellEnd"/>
      <w:r>
        <w:rPr>
          <w:rFonts w:ascii="Arial" w:hAnsi="Arial" w:cs="Arial"/>
          <w:color w:val="777777"/>
        </w:rPr>
        <w:t>) bzw. die Adobe Marketing Cloud (nachfolgend „</w:t>
      </w:r>
      <w:proofErr w:type="spellStart"/>
      <w:r>
        <w:rPr>
          <w:rFonts w:ascii="Arial" w:hAnsi="Arial" w:cs="Arial"/>
          <w:color w:val="777777"/>
        </w:rPr>
        <w:t>Omniture</w:t>
      </w:r>
      <w:proofErr w:type="spellEnd"/>
      <w:r>
        <w:rPr>
          <w:rFonts w:ascii="Arial" w:hAnsi="Arial" w:cs="Arial"/>
          <w:color w:val="777777"/>
        </w:rPr>
        <w:t xml:space="preserve">“ genannt) ist ein Instrument, das ein effizienteres Online-Marketing sowie eine Web-Analyse ermöglicht. </w:t>
      </w:r>
      <w:proofErr w:type="spellStart"/>
      <w:r>
        <w:rPr>
          <w:rFonts w:ascii="Arial" w:hAnsi="Arial" w:cs="Arial"/>
          <w:color w:val="777777"/>
        </w:rPr>
        <w:t>Omniture</w:t>
      </w:r>
      <w:proofErr w:type="spellEnd"/>
      <w:r>
        <w:rPr>
          <w:rFonts w:ascii="Arial" w:hAnsi="Arial" w:cs="Arial"/>
          <w:color w:val="777777"/>
        </w:rPr>
        <w:t xml:space="preserve"> ist ein Teil der Adobe Marketing Cloud. Die Adobe Marketing Cloud ermöglicht Echtzeitanalysen von Besucherströmen auf Internetseiten. Die Echtzeitanalysen umfassen Projektberichte und gestatten eine Ad-Hoc-Analyse der Internetseitenbesucher. Kundeninteraktionen werden so dargestellt, dass dem für die Verarbeitung Verantwortlichen ein besserer Überblick über die Onlineaktivitäten der Nutzer dieser Internetseite verschafft wird, indem die Daten in einfachen und interaktiven Dashboards angezeigt und in Berichte umgewandelt werden. Dies versetzt den für die Verarbeitung Verantwortlichen in die Lage, Informationen in Echtzeit zu erhalten und hierdurch auftretende Probleme schneller zu erkennen.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dieser Services ist die Adobe Systems Software </w:t>
      </w:r>
      <w:proofErr w:type="spellStart"/>
      <w:r>
        <w:rPr>
          <w:rFonts w:ascii="Arial" w:hAnsi="Arial" w:cs="Arial"/>
          <w:color w:val="777777"/>
        </w:rPr>
        <w:t>Ireland</w:t>
      </w:r>
      <w:proofErr w:type="spellEnd"/>
      <w:r>
        <w:rPr>
          <w:rFonts w:ascii="Arial" w:hAnsi="Arial" w:cs="Arial"/>
          <w:color w:val="777777"/>
        </w:rPr>
        <w:t xml:space="preserve"> Limited, 4-6 </w:t>
      </w:r>
      <w:proofErr w:type="spellStart"/>
      <w:r>
        <w:rPr>
          <w:rFonts w:ascii="Arial" w:hAnsi="Arial" w:cs="Arial"/>
          <w:color w:val="777777"/>
        </w:rPr>
        <w:t>Riverwalk</w:t>
      </w:r>
      <w:proofErr w:type="spellEnd"/>
      <w:r>
        <w:rPr>
          <w:rFonts w:ascii="Arial" w:hAnsi="Arial" w:cs="Arial"/>
          <w:color w:val="777777"/>
        </w:rPr>
        <w:t xml:space="preserve">, </w:t>
      </w:r>
      <w:proofErr w:type="spellStart"/>
      <w:r>
        <w:rPr>
          <w:rFonts w:ascii="Arial" w:hAnsi="Arial" w:cs="Arial"/>
          <w:color w:val="777777"/>
        </w:rPr>
        <w:t>Citywest</w:t>
      </w:r>
      <w:proofErr w:type="spellEnd"/>
      <w:r>
        <w:rPr>
          <w:rFonts w:ascii="Arial" w:hAnsi="Arial" w:cs="Arial"/>
          <w:color w:val="777777"/>
        </w:rPr>
        <w:t xml:space="preserve"> Business Campus, Dublin 24, </w:t>
      </w:r>
      <w:proofErr w:type="spellStart"/>
      <w:r>
        <w:rPr>
          <w:rFonts w:ascii="Arial" w:hAnsi="Arial" w:cs="Arial"/>
          <w:color w:val="777777"/>
        </w:rPr>
        <w:t>Republic</w:t>
      </w:r>
      <w:proofErr w:type="spellEnd"/>
      <w:r>
        <w:rPr>
          <w:rFonts w:ascii="Arial" w:hAnsi="Arial" w:cs="Arial"/>
          <w:color w:val="777777"/>
        </w:rPr>
        <w:t xml:space="preserve"> </w:t>
      </w:r>
      <w:proofErr w:type="spellStart"/>
      <w:r>
        <w:rPr>
          <w:rFonts w:ascii="Arial" w:hAnsi="Arial" w:cs="Arial"/>
          <w:color w:val="777777"/>
        </w:rPr>
        <w:t>of</w:t>
      </w:r>
      <w:proofErr w:type="spellEnd"/>
      <w:r>
        <w:rPr>
          <w:rFonts w:ascii="Arial" w:hAnsi="Arial" w:cs="Arial"/>
          <w:color w:val="777777"/>
        </w:rPr>
        <w:t xml:space="preserve"> </w:t>
      </w:r>
      <w:proofErr w:type="spellStart"/>
      <w:r>
        <w:rPr>
          <w:rFonts w:ascii="Arial" w:hAnsi="Arial" w:cs="Arial"/>
          <w:color w:val="777777"/>
        </w:rPr>
        <w:t>Ireland</w:t>
      </w:r>
      <w:proofErr w:type="spellEnd"/>
      <w:r>
        <w:rPr>
          <w:rFonts w:ascii="Arial" w:hAnsi="Arial" w:cs="Arial"/>
          <w:color w:val="777777"/>
        </w:rPr>
        <w: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Omniture</w:t>
      </w:r>
      <w:proofErr w:type="spellEnd"/>
      <w:r>
        <w:rPr>
          <w:rFonts w:ascii="Arial" w:hAnsi="Arial" w:cs="Arial"/>
          <w:color w:val="777777"/>
        </w:rPr>
        <w:t xml:space="preserve"> setzt ein Cookie auf dem informationstechnologischen System der betroffenen Person (Cookies wurden im Vorfeld bereits erklärt; entsprechendes kann oben nachgelesen werden). Der für die Verarbeitung Verantwortliche gewährleistet durch eine Servereinstellung, dass die an das Datencenter von Adobe übermittelten Tracking-Datensätze vor einer Geolokalisierung anonymisiert werden. Die Anonymisierung wird durch das Ersetzen des letzten Teils der IP-Adresse umgesetzt. Der für die Verarbeitung Verantwortliche hat serverseitig Einstellungen vorgenommen, aufgrund derer die IP-Adresse der betroffenen Person vor einer jeweiligen Verarbeitung für die Geolokalisierung und die Reichweitenmessung unabhängig voneinander anonymisiert werden. Adobe wird im Auftrag des für die Verarbeitung Verantwortlichen die über unsere Internetseite gewonnenen Daten und Informationen dazu nutzen das Nutzerverhalten der betroffenen Person auszuwerten. Ferner wird Adobe die Daten nutzen, um in unserem Auftrag Reports über die Nutzeraktivitäten zu erstellen sowie weitere Dienstleistungen für unser Unternehmen zu erbringen, die im Zusammenhang mit der Nutzung unserer Internetseite stehen. Die IP-Adresse der betroffenen Person wird durch Adobe nicht mit anderen personenbezogenen Daten zusammengeführt.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Omniture</w:t>
      </w:r>
      <w:proofErr w:type="spellEnd"/>
      <w:r>
        <w:rPr>
          <w:rFonts w:ascii="Arial" w:hAnsi="Arial" w:cs="Arial"/>
          <w:color w:val="777777"/>
        </w:rPr>
        <w:t xml:space="preserve"> ein Cookie auf dem informationstechnologischen System der betroffenen Person setzt. Zudem können die von </w:t>
      </w:r>
      <w:proofErr w:type="spellStart"/>
      <w:r>
        <w:rPr>
          <w:rFonts w:ascii="Arial" w:hAnsi="Arial" w:cs="Arial"/>
          <w:color w:val="777777"/>
        </w:rPr>
        <w:t>Omniture</w:t>
      </w:r>
      <w:proofErr w:type="spellEnd"/>
      <w:r>
        <w:rPr>
          <w:rFonts w:ascii="Arial" w:hAnsi="Arial" w:cs="Arial"/>
          <w:color w:val="777777"/>
        </w:rPr>
        <w:t xml:space="preserve"> bereits gesetzten Cookies jederzeit über einen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Ferner besteht für die betroffene Person die Möglichkeit, einer Erfassung der durch das Adobe-Cookie erzeugten, auf eine Nutzung dieser Internetseite bezogenen Daten sowie der Verarbeitung dieser Daten durch Adobe zu widersprechen und eine solche zu verhindern. Hierzu muss die betroffene Person den Abmelde-Button unter </w:t>
      </w:r>
      <w:r>
        <w:rPr>
          <w:rFonts w:ascii="Arial" w:hAnsi="Arial" w:cs="Arial"/>
          <w:color w:val="777777"/>
        </w:rPr>
        <w:lastRenderedPageBreak/>
        <w:t xml:space="preserve">dem Link http://www.adobe.com/de/privacy/opt-out.html drücken, der einen </w:t>
      </w:r>
      <w:proofErr w:type="spellStart"/>
      <w:r>
        <w:rPr>
          <w:rFonts w:ascii="Arial" w:hAnsi="Arial" w:cs="Arial"/>
          <w:color w:val="777777"/>
        </w:rPr>
        <w:t>Opt</w:t>
      </w:r>
      <w:proofErr w:type="spellEnd"/>
      <w:r>
        <w:rPr>
          <w:rFonts w:ascii="Arial" w:hAnsi="Arial" w:cs="Arial"/>
          <w:color w:val="777777"/>
        </w:rPr>
        <w:t xml:space="preserve">-Out-Cookie setzt. Der mit dem Widerspruch gesetzte </w:t>
      </w:r>
      <w:proofErr w:type="spellStart"/>
      <w:r>
        <w:rPr>
          <w:rFonts w:ascii="Arial" w:hAnsi="Arial" w:cs="Arial"/>
          <w:color w:val="777777"/>
        </w:rPr>
        <w:t>Opt</w:t>
      </w:r>
      <w:proofErr w:type="spellEnd"/>
      <w:r>
        <w:rPr>
          <w:rFonts w:ascii="Arial" w:hAnsi="Arial" w:cs="Arial"/>
          <w:color w:val="777777"/>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Pr>
          <w:rFonts w:ascii="Arial" w:hAnsi="Arial" w:cs="Arial"/>
          <w:color w:val="777777"/>
        </w:rPr>
        <w:t>Opt</w:t>
      </w:r>
      <w:proofErr w:type="spellEnd"/>
      <w:r>
        <w:rPr>
          <w:rFonts w:ascii="Arial" w:hAnsi="Arial" w:cs="Arial"/>
          <w:color w:val="777777"/>
        </w:rPr>
        <w:t>-Out-Cookie setzen.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 der Setzung des </w:t>
      </w:r>
      <w:proofErr w:type="spellStart"/>
      <w:r>
        <w:rPr>
          <w:rFonts w:ascii="Arial" w:hAnsi="Arial" w:cs="Arial"/>
          <w:color w:val="777777"/>
        </w:rPr>
        <w:t>Opt</w:t>
      </w:r>
      <w:proofErr w:type="spellEnd"/>
      <w:r>
        <w:rPr>
          <w:rFonts w:ascii="Arial" w:hAnsi="Arial" w:cs="Arial"/>
          <w:color w:val="777777"/>
        </w:rPr>
        <w:t>-Out-Cookies besteht jedoch die Möglichkeit, dass die Internetseiten des für die Verarbeitung Verantwortlichen für die betroffene Person nicht mehr vollumfänglich nutzbar sind.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Die geltenden Datenschutzbestimmungen von Adobe können unter http://www.adobe.com/de/privacy.html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15. Datenschutzbestimmungen zu Einsatz und Verwendung von </w:t>
      </w:r>
      <w:proofErr w:type="spellStart"/>
      <w:r>
        <w:rPr>
          <w:rFonts w:ascii="Arial" w:eastAsia="Times New Roman" w:hAnsi="Arial" w:cs="Arial"/>
          <w:b/>
          <w:bCs/>
          <w:color w:val="333333"/>
        </w:rPr>
        <w:t>econda</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Komponenten des Unternehmens </w:t>
      </w:r>
      <w:proofErr w:type="spellStart"/>
      <w:r>
        <w:rPr>
          <w:rFonts w:ascii="Arial" w:hAnsi="Arial" w:cs="Arial"/>
          <w:color w:val="777777"/>
        </w:rPr>
        <w:t>econda</w:t>
      </w:r>
      <w:proofErr w:type="spellEnd"/>
      <w:r>
        <w:rPr>
          <w:rFonts w:ascii="Arial" w:hAnsi="Arial" w:cs="Arial"/>
          <w:color w:val="777777"/>
        </w:rPr>
        <w:t xml:space="preserve"> integriert. </w:t>
      </w:r>
      <w:proofErr w:type="spellStart"/>
      <w:r>
        <w:rPr>
          <w:rFonts w:ascii="Arial" w:hAnsi="Arial" w:cs="Arial"/>
          <w:color w:val="777777"/>
        </w:rPr>
        <w:t>Econda</w:t>
      </w:r>
      <w:proofErr w:type="spellEnd"/>
      <w:r>
        <w:rPr>
          <w:rFonts w:ascii="Arial" w:hAnsi="Arial" w:cs="Arial"/>
          <w:color w:val="777777"/>
        </w:rPr>
        <w:t xml:space="preserve">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w:t>
      </w:r>
      <w:proofErr w:type="spellStart"/>
      <w:r>
        <w:rPr>
          <w:rFonts w:ascii="Arial" w:hAnsi="Arial" w:cs="Arial"/>
          <w:color w:val="777777"/>
        </w:rPr>
        <w:t>Referrer</w:t>
      </w:r>
      <w:proofErr w:type="spellEnd"/>
      <w:r>
        <w:rPr>
          <w:rFonts w:ascii="Arial" w:hAnsi="Arial" w:cs="Arial"/>
          <w:color w:val="777777"/>
        </w:rP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w:t>
      </w:r>
      <w:proofErr w:type="spellStart"/>
      <w:r>
        <w:rPr>
          <w:rFonts w:ascii="Arial" w:hAnsi="Arial" w:cs="Arial"/>
          <w:color w:val="777777"/>
        </w:rPr>
        <w:t>econda</w:t>
      </w:r>
      <w:proofErr w:type="spellEnd"/>
      <w:r>
        <w:rPr>
          <w:rFonts w:ascii="Arial" w:hAnsi="Arial" w:cs="Arial"/>
          <w:color w:val="777777"/>
        </w:rPr>
        <w:t xml:space="preserve"> ist die </w:t>
      </w:r>
      <w:proofErr w:type="spellStart"/>
      <w:r>
        <w:rPr>
          <w:rFonts w:ascii="Arial" w:hAnsi="Arial" w:cs="Arial"/>
          <w:color w:val="777777"/>
        </w:rPr>
        <w:t>econda</w:t>
      </w:r>
      <w:proofErr w:type="spellEnd"/>
      <w:r>
        <w:rPr>
          <w:rFonts w:ascii="Arial" w:hAnsi="Arial" w:cs="Arial"/>
          <w:color w:val="777777"/>
        </w:rPr>
        <w:t xml:space="preserve"> GmbH, </w:t>
      </w:r>
      <w:proofErr w:type="spellStart"/>
      <w:r>
        <w:rPr>
          <w:rFonts w:ascii="Arial" w:hAnsi="Arial" w:cs="Arial"/>
          <w:color w:val="777777"/>
        </w:rPr>
        <w:t>Eisenlohrstr</w:t>
      </w:r>
      <w:proofErr w:type="spellEnd"/>
      <w:r>
        <w:rPr>
          <w:rFonts w:ascii="Arial" w:hAnsi="Arial" w:cs="Arial"/>
          <w:color w:val="777777"/>
        </w:rPr>
        <w:t>. 43, 76135 Karlsruhe, Deutschland.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Econda</w:t>
      </w:r>
      <w:proofErr w:type="spellEnd"/>
      <w:r>
        <w:rPr>
          <w:rFonts w:ascii="Arial" w:hAnsi="Arial" w:cs="Arial"/>
          <w:color w:val="777777"/>
        </w:rPr>
        <w:t xml:space="preserve"> setzt ein Cookie auf dem informationstechnologischen System der betroffenen Person. Was Cookies sind, wurde oben bereits erläutert. Durch jeden Aufruf einer der Einzelseiten dieser Internetseite, die durch den für die Verarbeitung Verantwortlichen betrieben wird und auf welcher eine </w:t>
      </w:r>
      <w:proofErr w:type="spellStart"/>
      <w:r>
        <w:rPr>
          <w:rFonts w:ascii="Arial" w:hAnsi="Arial" w:cs="Arial"/>
          <w:color w:val="777777"/>
        </w:rPr>
        <w:t>econda</w:t>
      </w:r>
      <w:proofErr w:type="spellEnd"/>
      <w:r>
        <w:rPr>
          <w:rFonts w:ascii="Arial" w:hAnsi="Arial" w:cs="Arial"/>
          <w:color w:val="777777"/>
        </w:rPr>
        <w:t xml:space="preserve">-Komponente integriert wurde, wird der Internetbrowser auf dem informationstechnologischen System der betroffenen Person automatisch durch die jeweilige </w:t>
      </w:r>
      <w:proofErr w:type="spellStart"/>
      <w:r>
        <w:rPr>
          <w:rFonts w:ascii="Arial" w:hAnsi="Arial" w:cs="Arial"/>
          <w:color w:val="777777"/>
        </w:rPr>
        <w:t>econda</w:t>
      </w:r>
      <w:proofErr w:type="spellEnd"/>
      <w:r>
        <w:rPr>
          <w:rFonts w:ascii="Arial" w:hAnsi="Arial" w:cs="Arial"/>
          <w:color w:val="777777"/>
        </w:rPr>
        <w:t xml:space="preserve">-Komponente veranlasst, Daten zu Marketing- und Optimierungszwecken an </w:t>
      </w:r>
      <w:proofErr w:type="spellStart"/>
      <w:r>
        <w:rPr>
          <w:rFonts w:ascii="Arial" w:hAnsi="Arial" w:cs="Arial"/>
          <w:color w:val="777777"/>
        </w:rPr>
        <w:t>econda</w:t>
      </w:r>
      <w:proofErr w:type="spellEnd"/>
      <w:r>
        <w:rPr>
          <w:rFonts w:ascii="Arial" w:hAnsi="Arial" w:cs="Arial"/>
          <w:color w:val="777777"/>
        </w:rPr>
        <w:t xml:space="preserve"> zu übermitteln. Im Rahmen dieses technischen Verfahrens erhält </w:t>
      </w:r>
      <w:proofErr w:type="spellStart"/>
      <w:r>
        <w:rPr>
          <w:rFonts w:ascii="Arial" w:hAnsi="Arial" w:cs="Arial"/>
          <w:color w:val="777777"/>
        </w:rPr>
        <w:t>econda</w:t>
      </w:r>
      <w:proofErr w:type="spellEnd"/>
      <w:r>
        <w:rPr>
          <w:rFonts w:ascii="Arial" w:hAnsi="Arial" w:cs="Arial"/>
          <w:color w:val="777777"/>
        </w:rPr>
        <w:t xml:space="preserve"> Kenntnis über Daten, die in der Folge zur Erstellung von pseudonymen Nutzungsprofilen verwendet werden. Die so gewonnenen Nutzungsprofile dienen der Analyse des Verhaltens der betroffenen Person, welche auf die Internetseite des für die Verarbeitung Verantwortlichen zugegriffen hat und werden mit dem Ziel, die Internetseite zur verbessern und zu optimieren, ausgewertet. Die über die </w:t>
      </w:r>
      <w:proofErr w:type="spellStart"/>
      <w:r>
        <w:rPr>
          <w:rFonts w:ascii="Arial" w:hAnsi="Arial" w:cs="Arial"/>
          <w:color w:val="777777"/>
        </w:rPr>
        <w:t>econda</w:t>
      </w:r>
      <w:proofErr w:type="spellEnd"/>
      <w:r>
        <w:rPr>
          <w:rFonts w:ascii="Arial" w:hAnsi="Arial" w:cs="Arial"/>
          <w:color w:val="777777"/>
        </w:rPr>
        <w:t>-Komponente erhobenen Daten werden nicht ohne vorherige Einholung einer gesonderten und ausdrücklichen Einwilligung der betroffenen Person dazu genutzt, die betroffene Person zu identifizieren. Diese Daten werden nicht mit personenbezogenen Daten oder mit anderen Daten, die das gleiche Pseudonym enthalten, zusammengeführt.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w:t>
      </w:r>
      <w:r>
        <w:rPr>
          <w:rFonts w:ascii="Arial" w:hAnsi="Arial" w:cs="Arial"/>
          <w:color w:val="777777"/>
        </w:rPr>
        <w:lastRenderedPageBreak/>
        <w:t xml:space="preserve">verhindern, dass </w:t>
      </w:r>
      <w:proofErr w:type="spellStart"/>
      <w:r>
        <w:rPr>
          <w:rFonts w:ascii="Arial" w:hAnsi="Arial" w:cs="Arial"/>
          <w:color w:val="777777"/>
        </w:rPr>
        <w:t>econda</w:t>
      </w:r>
      <w:proofErr w:type="spellEnd"/>
      <w:r>
        <w:rPr>
          <w:rFonts w:ascii="Arial" w:hAnsi="Arial" w:cs="Arial"/>
          <w:color w:val="777777"/>
        </w:rPr>
        <w:t xml:space="preserve"> ein Cookie auf dem informationstechnologischen System der betroffenen Person setzt. Zudem können von </w:t>
      </w:r>
      <w:proofErr w:type="spellStart"/>
      <w:r>
        <w:rPr>
          <w:rFonts w:ascii="Arial" w:hAnsi="Arial" w:cs="Arial"/>
          <w:color w:val="777777"/>
        </w:rPr>
        <w:t>econda</w:t>
      </w:r>
      <w:proofErr w:type="spellEnd"/>
      <w:r>
        <w:rPr>
          <w:rFonts w:ascii="Arial" w:hAnsi="Arial" w:cs="Arial"/>
          <w:color w:val="777777"/>
        </w:rPr>
        <w:t xml:space="preserve"> bereits gesetzte Cookies jederzeit über einen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Ferner besteht für die betroffene Person die Möglichkeit, einer Erfassung der durch den </w:t>
      </w:r>
      <w:proofErr w:type="spellStart"/>
      <w:r>
        <w:rPr>
          <w:rFonts w:ascii="Arial" w:hAnsi="Arial" w:cs="Arial"/>
          <w:color w:val="777777"/>
        </w:rPr>
        <w:t>econda</w:t>
      </w:r>
      <w:proofErr w:type="spellEnd"/>
      <w:r>
        <w:rPr>
          <w:rFonts w:ascii="Arial" w:hAnsi="Arial" w:cs="Arial"/>
          <w:color w:val="777777"/>
        </w:rPr>
        <w:t xml:space="preserve">-Cookie erzeugten, auf eine Nutzung dieser Internetseite bezogenen Daten sowie der Verarbeitung dieser Daten durch </w:t>
      </w:r>
      <w:proofErr w:type="spellStart"/>
      <w:r>
        <w:rPr>
          <w:rFonts w:ascii="Arial" w:hAnsi="Arial" w:cs="Arial"/>
          <w:color w:val="777777"/>
        </w:rPr>
        <w:t>econda</w:t>
      </w:r>
      <w:proofErr w:type="spellEnd"/>
      <w:r>
        <w:rPr>
          <w:rFonts w:ascii="Arial" w:hAnsi="Arial" w:cs="Arial"/>
          <w:color w:val="777777"/>
        </w:rPr>
        <w:t xml:space="preserve"> zu widersprechen und eine solche zu verhindern. Hierzu muss die betroffene Person den Absende-Button unter dem Link http://www.econda.de/econda/unternehmen/datenschutz/widerspruchscookie/ drücken, der den </w:t>
      </w:r>
      <w:proofErr w:type="spellStart"/>
      <w:r>
        <w:rPr>
          <w:rFonts w:ascii="Arial" w:hAnsi="Arial" w:cs="Arial"/>
          <w:color w:val="777777"/>
        </w:rPr>
        <w:t>Opt</w:t>
      </w:r>
      <w:proofErr w:type="spellEnd"/>
      <w:r>
        <w:rPr>
          <w:rFonts w:ascii="Arial" w:hAnsi="Arial" w:cs="Arial"/>
          <w:color w:val="777777"/>
        </w:rPr>
        <w:t xml:space="preserve">-Out-Cookie setzt. Der mit dem Widerspruch gesetzte </w:t>
      </w:r>
      <w:proofErr w:type="spellStart"/>
      <w:r>
        <w:rPr>
          <w:rFonts w:ascii="Arial" w:hAnsi="Arial" w:cs="Arial"/>
          <w:color w:val="777777"/>
        </w:rPr>
        <w:t>Opt</w:t>
      </w:r>
      <w:proofErr w:type="spellEnd"/>
      <w:r>
        <w:rPr>
          <w:rFonts w:ascii="Arial" w:hAnsi="Arial" w:cs="Arial"/>
          <w:color w:val="777777"/>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Pr>
          <w:rFonts w:ascii="Arial" w:hAnsi="Arial" w:cs="Arial"/>
          <w:color w:val="777777"/>
        </w:rPr>
        <w:t>Opt</w:t>
      </w:r>
      <w:proofErr w:type="spellEnd"/>
      <w:r>
        <w:rPr>
          <w:rFonts w:ascii="Arial" w:hAnsi="Arial" w:cs="Arial"/>
          <w:color w:val="777777"/>
        </w:rPr>
        <w:t>-Out-Cookie setzen.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 der Setzung des </w:t>
      </w:r>
      <w:proofErr w:type="spellStart"/>
      <w:r>
        <w:rPr>
          <w:rFonts w:ascii="Arial" w:hAnsi="Arial" w:cs="Arial"/>
          <w:color w:val="777777"/>
        </w:rPr>
        <w:t>Opt</w:t>
      </w:r>
      <w:proofErr w:type="spellEnd"/>
      <w:r>
        <w:rPr>
          <w:rFonts w:ascii="Arial" w:hAnsi="Arial" w:cs="Arial"/>
          <w:color w:val="777777"/>
        </w:rPr>
        <w:t>-Out-Cookies besteht jedoch die Möglichkeit, dass die Internetseiten des für die Verarbeitung Verantwortlichen für die betroffene Person nicht mehr vollumfänglich nutzbar sind.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geltenden Datenschutzbestimmungen von </w:t>
      </w:r>
      <w:proofErr w:type="spellStart"/>
      <w:r>
        <w:rPr>
          <w:rFonts w:ascii="Arial" w:hAnsi="Arial" w:cs="Arial"/>
          <w:color w:val="777777"/>
        </w:rPr>
        <w:t>econda</w:t>
      </w:r>
      <w:proofErr w:type="spellEnd"/>
      <w:r>
        <w:rPr>
          <w:rFonts w:ascii="Arial" w:hAnsi="Arial" w:cs="Arial"/>
          <w:color w:val="777777"/>
        </w:rPr>
        <w:t xml:space="preserve"> können unter http://www.econda.de/econda/unternehmen/datenschutz/datenschutzerklaerung/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16. Datenschutzbestimmungen zu Einsatz und Verwendung von </w:t>
      </w:r>
      <w:proofErr w:type="spellStart"/>
      <w:r>
        <w:rPr>
          <w:rFonts w:ascii="Arial" w:eastAsia="Times New Roman" w:hAnsi="Arial" w:cs="Arial"/>
          <w:b/>
          <w:bCs/>
          <w:color w:val="333333"/>
        </w:rPr>
        <w:t>etracker</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Komponenten des Unternehmens </w:t>
      </w:r>
      <w:proofErr w:type="spellStart"/>
      <w:r>
        <w:rPr>
          <w:rFonts w:ascii="Arial" w:hAnsi="Arial" w:cs="Arial"/>
          <w:color w:val="777777"/>
        </w:rPr>
        <w:t>etracker</w:t>
      </w:r>
      <w:proofErr w:type="spellEnd"/>
      <w:r>
        <w:rPr>
          <w:rFonts w:ascii="Arial" w:hAnsi="Arial" w:cs="Arial"/>
          <w:color w:val="777777"/>
        </w:rPr>
        <w:t xml:space="preserve"> integriert. </w:t>
      </w:r>
      <w:proofErr w:type="spellStart"/>
      <w:r>
        <w:rPr>
          <w:rFonts w:ascii="Arial" w:hAnsi="Arial" w:cs="Arial"/>
          <w:color w:val="777777"/>
        </w:rPr>
        <w:t>Etracker</w:t>
      </w:r>
      <w:proofErr w:type="spellEnd"/>
      <w:r>
        <w:rPr>
          <w:rFonts w:ascii="Arial" w:hAnsi="Arial" w:cs="Arial"/>
          <w:color w:val="777777"/>
        </w:rPr>
        <w:t xml:space="preserve"> ist ein Web-Analyse-Dienst. Web-Analyse ist die Erhebung, Sammlung und Auswertung von Daten über das Verhalten der Besucher von Internetseiten. Ein Web-Analyse-Dienst erfasst unter anderem Daten darüber, von welcher Internetseite eine betroffene Person auf eine Internetseite gekommen ist (sogenannte </w:t>
      </w:r>
      <w:proofErr w:type="spellStart"/>
      <w:r>
        <w:rPr>
          <w:rFonts w:ascii="Arial" w:hAnsi="Arial" w:cs="Arial"/>
          <w:color w:val="777777"/>
        </w:rPr>
        <w:t>Referrer</w:t>
      </w:r>
      <w:proofErr w:type="spellEnd"/>
      <w:r>
        <w:rPr>
          <w:rFonts w:ascii="Arial" w:hAnsi="Arial" w:cs="Arial"/>
          <w:color w:val="777777"/>
        </w:rP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w:t>
      </w:r>
      <w:proofErr w:type="spellStart"/>
      <w:r>
        <w:rPr>
          <w:rFonts w:ascii="Arial" w:hAnsi="Arial" w:cs="Arial"/>
          <w:color w:val="777777"/>
        </w:rPr>
        <w:t>etracker</w:t>
      </w:r>
      <w:proofErr w:type="spellEnd"/>
      <w:r>
        <w:rPr>
          <w:rFonts w:ascii="Arial" w:hAnsi="Arial" w:cs="Arial"/>
          <w:color w:val="777777"/>
        </w:rPr>
        <w:t xml:space="preserve"> ist die </w:t>
      </w:r>
      <w:proofErr w:type="spellStart"/>
      <w:r>
        <w:rPr>
          <w:rFonts w:ascii="Arial" w:hAnsi="Arial" w:cs="Arial"/>
          <w:color w:val="777777"/>
        </w:rPr>
        <w:t>etracker</w:t>
      </w:r>
      <w:proofErr w:type="spellEnd"/>
      <w:r>
        <w:rPr>
          <w:rFonts w:ascii="Arial" w:hAnsi="Arial" w:cs="Arial"/>
          <w:color w:val="777777"/>
        </w:rPr>
        <w:t xml:space="preserve"> GmbH, Erste Brunnenstraße 1, 20459 Hamburg, Deutschland.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Etracker</w:t>
      </w:r>
      <w:proofErr w:type="spellEnd"/>
      <w:r>
        <w:rPr>
          <w:rFonts w:ascii="Arial" w:hAnsi="Arial" w:cs="Arial"/>
          <w:color w:val="777777"/>
        </w:rPr>
        <w:t xml:space="preserve"> setzt ein Cookie auf dem informationstechnologischen System der betroffenen Person. Was Cookies sind, wurde oben bereits erläutert. Durch jeden Aufruf einer der Einzelseiten dieser Internetseite, die durch den für die Verarbeitung Verantwortlichen betrieben wird und auf welcher eine </w:t>
      </w:r>
      <w:proofErr w:type="spellStart"/>
      <w:r>
        <w:rPr>
          <w:rFonts w:ascii="Arial" w:hAnsi="Arial" w:cs="Arial"/>
          <w:color w:val="777777"/>
        </w:rPr>
        <w:t>etracker</w:t>
      </w:r>
      <w:proofErr w:type="spellEnd"/>
      <w:r>
        <w:rPr>
          <w:rFonts w:ascii="Arial" w:hAnsi="Arial" w:cs="Arial"/>
          <w:color w:val="777777"/>
        </w:rPr>
        <w:t xml:space="preserve">-Komponente integriert wurde, wird der Internetbrowser auf dem informationstechnologischen System der betroffenen Person automatisch durch die jeweilige </w:t>
      </w:r>
      <w:proofErr w:type="spellStart"/>
      <w:r>
        <w:rPr>
          <w:rFonts w:ascii="Arial" w:hAnsi="Arial" w:cs="Arial"/>
          <w:color w:val="777777"/>
        </w:rPr>
        <w:t>etracker</w:t>
      </w:r>
      <w:proofErr w:type="spellEnd"/>
      <w:r>
        <w:rPr>
          <w:rFonts w:ascii="Arial" w:hAnsi="Arial" w:cs="Arial"/>
          <w:color w:val="777777"/>
        </w:rPr>
        <w:t xml:space="preserve">-Komponente veranlasst, Daten zu Marketing- und Optimierungszwecken an </w:t>
      </w:r>
      <w:proofErr w:type="spellStart"/>
      <w:r>
        <w:rPr>
          <w:rFonts w:ascii="Arial" w:hAnsi="Arial" w:cs="Arial"/>
          <w:color w:val="777777"/>
        </w:rPr>
        <w:t>etracker</w:t>
      </w:r>
      <w:proofErr w:type="spellEnd"/>
      <w:r>
        <w:rPr>
          <w:rFonts w:ascii="Arial" w:hAnsi="Arial" w:cs="Arial"/>
          <w:color w:val="777777"/>
        </w:rPr>
        <w:t xml:space="preserve"> zu übermitteln. Im Rahmen dieses technischen Verfahrens erhält </w:t>
      </w:r>
      <w:proofErr w:type="spellStart"/>
      <w:r>
        <w:rPr>
          <w:rFonts w:ascii="Arial" w:hAnsi="Arial" w:cs="Arial"/>
          <w:color w:val="777777"/>
        </w:rPr>
        <w:t>etracker</w:t>
      </w:r>
      <w:proofErr w:type="spellEnd"/>
      <w:r>
        <w:rPr>
          <w:rFonts w:ascii="Arial" w:hAnsi="Arial" w:cs="Arial"/>
          <w:color w:val="777777"/>
        </w:rPr>
        <w:t xml:space="preserve"> Kenntnis über Daten, die in der Folge zur Erstellung von pseudonymen Nutzungsprofilen verwendet werden. Die so gewonnenen Nutzungsprofile dienen der Analyse des Verhaltens der betroffenen Person, welche auf die Internetseite des für die Verarbeitung Verantwortlichen </w:t>
      </w:r>
      <w:r>
        <w:rPr>
          <w:rFonts w:ascii="Arial" w:hAnsi="Arial" w:cs="Arial"/>
          <w:color w:val="777777"/>
        </w:rPr>
        <w:lastRenderedPageBreak/>
        <w:t xml:space="preserve">zugegriffen hat und werden mit dem Ziel, die Internetseite zur verbessern und zu optimieren, ausgewertet. Die über die </w:t>
      </w:r>
      <w:proofErr w:type="spellStart"/>
      <w:r>
        <w:rPr>
          <w:rFonts w:ascii="Arial" w:hAnsi="Arial" w:cs="Arial"/>
          <w:color w:val="777777"/>
        </w:rPr>
        <w:t>etracker</w:t>
      </w:r>
      <w:proofErr w:type="spellEnd"/>
      <w:r>
        <w:rPr>
          <w:rFonts w:ascii="Arial" w:hAnsi="Arial" w:cs="Arial"/>
          <w:color w:val="777777"/>
        </w:rPr>
        <w:t>-Komponente erhobenen Daten werden nicht ohne vorherige Einholung einer gesonderten und ausdrücklichen Einwilligung der betroffenen Person dazu genutzt, die betroffene Person zu identifizieren. Diese Daten werden nicht mit personenbezogenen Daten oder mit anderen Daten, die das gleiche Pseudonym enthalten, zusammengeführt.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etracker</w:t>
      </w:r>
      <w:proofErr w:type="spellEnd"/>
      <w:r>
        <w:rPr>
          <w:rFonts w:ascii="Arial" w:hAnsi="Arial" w:cs="Arial"/>
          <w:color w:val="777777"/>
        </w:rPr>
        <w:t xml:space="preserve"> ein Cookie auf dem informationstechnologischen System der betroffenen Person setzt. Zudem können von </w:t>
      </w:r>
      <w:proofErr w:type="spellStart"/>
      <w:r>
        <w:rPr>
          <w:rFonts w:ascii="Arial" w:hAnsi="Arial" w:cs="Arial"/>
          <w:color w:val="777777"/>
        </w:rPr>
        <w:t>etracker</w:t>
      </w:r>
      <w:proofErr w:type="spellEnd"/>
      <w:r>
        <w:rPr>
          <w:rFonts w:ascii="Arial" w:hAnsi="Arial" w:cs="Arial"/>
          <w:color w:val="777777"/>
        </w:rPr>
        <w:t xml:space="preserve"> bereits gesetzte Cookies jederzeit über den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Ferner besteht für die betroffene Person die Möglichkeit, einer Erfassung der durch den </w:t>
      </w:r>
      <w:proofErr w:type="spellStart"/>
      <w:r>
        <w:rPr>
          <w:rFonts w:ascii="Arial" w:hAnsi="Arial" w:cs="Arial"/>
          <w:color w:val="777777"/>
        </w:rPr>
        <w:t>etracker</w:t>
      </w:r>
      <w:proofErr w:type="spellEnd"/>
      <w:r>
        <w:rPr>
          <w:rFonts w:ascii="Arial" w:hAnsi="Arial" w:cs="Arial"/>
          <w:color w:val="777777"/>
        </w:rPr>
        <w:t xml:space="preserve">-Cookie erzeugten, auf eine Nutzung dieser Internetseite bezogenen Daten sowie der Verarbeitung dieser Daten durch </w:t>
      </w:r>
      <w:proofErr w:type="spellStart"/>
      <w:r>
        <w:rPr>
          <w:rFonts w:ascii="Arial" w:hAnsi="Arial" w:cs="Arial"/>
          <w:color w:val="777777"/>
        </w:rPr>
        <w:t>etracker</w:t>
      </w:r>
      <w:proofErr w:type="spellEnd"/>
      <w:r>
        <w:rPr>
          <w:rFonts w:ascii="Arial" w:hAnsi="Arial" w:cs="Arial"/>
          <w:color w:val="777777"/>
        </w:rPr>
        <w:t xml:space="preserve"> zu widersprechen und eine solche zu verhindern. Hierzu muss die betroffene Person den Cookie-setzen-Button unter dem Link http://www.etracker.de/privacy?et=V23Jbb drücken, der einen </w:t>
      </w:r>
      <w:proofErr w:type="spellStart"/>
      <w:r>
        <w:rPr>
          <w:rFonts w:ascii="Arial" w:hAnsi="Arial" w:cs="Arial"/>
          <w:color w:val="777777"/>
        </w:rPr>
        <w:t>Opt</w:t>
      </w:r>
      <w:proofErr w:type="spellEnd"/>
      <w:r>
        <w:rPr>
          <w:rFonts w:ascii="Arial" w:hAnsi="Arial" w:cs="Arial"/>
          <w:color w:val="777777"/>
        </w:rPr>
        <w:t xml:space="preserve">-Out-Cookie setzt. Der mit dem Widerspruch gesetzte </w:t>
      </w:r>
      <w:proofErr w:type="spellStart"/>
      <w:r>
        <w:rPr>
          <w:rFonts w:ascii="Arial" w:hAnsi="Arial" w:cs="Arial"/>
          <w:color w:val="777777"/>
        </w:rPr>
        <w:t>Opt</w:t>
      </w:r>
      <w:proofErr w:type="spellEnd"/>
      <w:r>
        <w:rPr>
          <w:rFonts w:ascii="Arial" w:hAnsi="Arial" w:cs="Arial"/>
          <w:color w:val="777777"/>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Pr>
          <w:rFonts w:ascii="Arial" w:hAnsi="Arial" w:cs="Arial"/>
          <w:color w:val="777777"/>
        </w:rPr>
        <w:t>Opt</w:t>
      </w:r>
      <w:proofErr w:type="spellEnd"/>
      <w:r>
        <w:rPr>
          <w:rFonts w:ascii="Arial" w:hAnsi="Arial" w:cs="Arial"/>
          <w:color w:val="777777"/>
        </w:rPr>
        <w:t>-Out-Cookie setzen.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 der Setzung des </w:t>
      </w:r>
      <w:proofErr w:type="spellStart"/>
      <w:r>
        <w:rPr>
          <w:rFonts w:ascii="Arial" w:hAnsi="Arial" w:cs="Arial"/>
          <w:color w:val="777777"/>
        </w:rPr>
        <w:t>Opt</w:t>
      </w:r>
      <w:proofErr w:type="spellEnd"/>
      <w:r>
        <w:rPr>
          <w:rFonts w:ascii="Arial" w:hAnsi="Arial" w:cs="Arial"/>
          <w:color w:val="777777"/>
        </w:rPr>
        <w:t>-Out-Cookies besteht jedoch die Möglichkeit, dass die Internetseiten des für die Verarbeitung Verantwortlichen für die betroffene Person nicht mehr vollumfänglich nutzbar sind.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geltenden Datenschutzbestimmungen von </w:t>
      </w:r>
      <w:proofErr w:type="spellStart"/>
      <w:r>
        <w:rPr>
          <w:rFonts w:ascii="Arial" w:hAnsi="Arial" w:cs="Arial"/>
          <w:color w:val="777777"/>
        </w:rPr>
        <w:t>etracker</w:t>
      </w:r>
      <w:proofErr w:type="spellEnd"/>
      <w:r>
        <w:rPr>
          <w:rFonts w:ascii="Arial" w:hAnsi="Arial" w:cs="Arial"/>
          <w:color w:val="777777"/>
        </w:rPr>
        <w:t xml:space="preserve"> können unter https://www.etracker.com/de/datenschutz.html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17. Datenschutzbestimmungen zu Einsatz und Verwendung von Facebook</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hat auf dieser Internetseite Komponenten des Unternehmens Facebook integriert. Facebook ist ein soziales Netzwerk.</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Facebook ist die Facebook, Inc., 1 Hacker Way, Menlo Park, CA 94025, USA. Für die Verarbeitung personenbezogener Daten Verantwortlicher ist, wenn eine betroffene Person außerhalb der USA oder Kanada </w:t>
      </w:r>
      <w:r>
        <w:rPr>
          <w:rFonts w:ascii="Arial" w:hAnsi="Arial" w:cs="Arial"/>
          <w:color w:val="777777"/>
        </w:rPr>
        <w:lastRenderedPageBreak/>
        <w:t xml:space="preserve">lebt, die Facebook </w:t>
      </w:r>
      <w:proofErr w:type="spellStart"/>
      <w:r>
        <w:rPr>
          <w:rFonts w:ascii="Arial" w:hAnsi="Arial" w:cs="Arial"/>
          <w:color w:val="777777"/>
        </w:rPr>
        <w:t>Ireland</w:t>
      </w:r>
      <w:proofErr w:type="spellEnd"/>
      <w:r>
        <w:rPr>
          <w:rFonts w:ascii="Arial" w:hAnsi="Arial" w:cs="Arial"/>
          <w:color w:val="777777"/>
        </w:rPr>
        <w:t xml:space="preserve"> Ltd., 4 Grand </w:t>
      </w:r>
      <w:proofErr w:type="spellStart"/>
      <w:r>
        <w:rPr>
          <w:rFonts w:ascii="Arial" w:hAnsi="Arial" w:cs="Arial"/>
          <w:color w:val="777777"/>
        </w:rPr>
        <w:t>Canal</w:t>
      </w:r>
      <w:proofErr w:type="spellEnd"/>
      <w:r>
        <w:rPr>
          <w:rFonts w:ascii="Arial" w:hAnsi="Arial" w:cs="Arial"/>
          <w:color w:val="777777"/>
        </w:rPr>
        <w:t xml:space="preserve"> Square, Grand </w:t>
      </w:r>
      <w:proofErr w:type="spellStart"/>
      <w:r>
        <w:rPr>
          <w:rFonts w:ascii="Arial" w:hAnsi="Arial" w:cs="Arial"/>
          <w:color w:val="777777"/>
        </w:rPr>
        <w:t>Canal</w:t>
      </w:r>
      <w:proofErr w:type="spellEnd"/>
      <w:r>
        <w:rPr>
          <w:rFonts w:ascii="Arial" w:hAnsi="Arial" w:cs="Arial"/>
          <w:color w:val="777777"/>
        </w:rPr>
        <w:t xml:space="preserve"> Harbour, Dublin 2, </w:t>
      </w:r>
      <w:proofErr w:type="spellStart"/>
      <w:r>
        <w:rPr>
          <w:rFonts w:ascii="Arial" w:hAnsi="Arial" w:cs="Arial"/>
          <w:color w:val="777777"/>
        </w:rPr>
        <w:t>Ireland</w:t>
      </w:r>
      <w:proofErr w:type="spellEnd"/>
      <w:r>
        <w:rPr>
          <w:rFonts w:ascii="Arial" w:hAnsi="Arial" w:cs="Arial"/>
          <w:color w:val="777777"/>
        </w:rPr>
        <w: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w:t>
      </w:r>
      <w:proofErr w:type="spellStart"/>
      <w:r>
        <w:rPr>
          <w:rFonts w:ascii="Arial" w:hAnsi="Arial" w:cs="Arial"/>
          <w:color w:val="777777"/>
        </w:rPr>
        <w:t>ausloggt</w:t>
      </w:r>
      <w:proofErr w:type="spellEnd"/>
      <w:r>
        <w:rPr>
          <w:rFonts w:ascii="Arial" w:hAnsi="Arial" w:cs="Arial"/>
          <w:color w:val="777777"/>
        </w:rPr>
        <w: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18. Datenschutzbestimmungen zu Einsatz und Verwendung von </w:t>
      </w:r>
      <w:proofErr w:type="spellStart"/>
      <w:r>
        <w:rPr>
          <w:rFonts w:ascii="Arial" w:eastAsia="Times New Roman" w:hAnsi="Arial" w:cs="Arial"/>
          <w:b/>
          <w:bCs/>
          <w:color w:val="333333"/>
        </w:rPr>
        <w:t>Flattr</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Komponenten des Unternehmens </w:t>
      </w:r>
      <w:proofErr w:type="spellStart"/>
      <w:r>
        <w:rPr>
          <w:rFonts w:ascii="Arial" w:hAnsi="Arial" w:cs="Arial"/>
          <w:color w:val="777777"/>
        </w:rPr>
        <w:t>Flattr</w:t>
      </w:r>
      <w:proofErr w:type="spellEnd"/>
      <w:r>
        <w:rPr>
          <w:rFonts w:ascii="Arial" w:hAnsi="Arial" w:cs="Arial"/>
          <w:color w:val="777777"/>
        </w:rPr>
        <w:t xml:space="preserve"> integriert. </w:t>
      </w:r>
      <w:proofErr w:type="spellStart"/>
      <w:r>
        <w:rPr>
          <w:rFonts w:ascii="Arial" w:hAnsi="Arial" w:cs="Arial"/>
          <w:color w:val="777777"/>
        </w:rPr>
        <w:t>Flattr</w:t>
      </w:r>
      <w:proofErr w:type="spellEnd"/>
      <w:r>
        <w:rPr>
          <w:rFonts w:ascii="Arial" w:hAnsi="Arial" w:cs="Arial"/>
          <w:color w:val="777777"/>
        </w:rPr>
        <w:t xml:space="preserve"> ist ein </w:t>
      </w:r>
      <w:proofErr w:type="spellStart"/>
      <w:r>
        <w:rPr>
          <w:rFonts w:ascii="Arial" w:hAnsi="Arial" w:cs="Arial"/>
          <w:color w:val="777777"/>
        </w:rPr>
        <w:t>Social</w:t>
      </w:r>
      <w:proofErr w:type="spellEnd"/>
      <w:r>
        <w:rPr>
          <w:rFonts w:ascii="Arial" w:hAnsi="Arial" w:cs="Arial"/>
          <w:color w:val="777777"/>
        </w:rPr>
        <w:t xml:space="preserve">-Payment-Dienst aus Schweden, der es dem Nutzer durch Einzahlungen auf ein Guthabenkonto und Bestimmung eines monatlichen Budgets ermöglicht, Spenden an Medienanbieter im Internet zu verteilen. Der Nutzer des Dienstes kann </w:t>
      </w:r>
      <w:proofErr w:type="spellStart"/>
      <w:r>
        <w:rPr>
          <w:rFonts w:ascii="Arial" w:hAnsi="Arial" w:cs="Arial"/>
          <w:color w:val="777777"/>
        </w:rPr>
        <w:t>Flattr</w:t>
      </w:r>
      <w:proofErr w:type="spellEnd"/>
      <w:r>
        <w:rPr>
          <w:rFonts w:ascii="Arial" w:hAnsi="Arial" w:cs="Arial"/>
          <w:color w:val="777777"/>
        </w:rPr>
        <w:t xml:space="preserve"> durch Anklicken eines </w:t>
      </w:r>
      <w:proofErr w:type="spellStart"/>
      <w:r>
        <w:rPr>
          <w:rFonts w:ascii="Arial" w:hAnsi="Arial" w:cs="Arial"/>
          <w:color w:val="777777"/>
        </w:rPr>
        <w:lastRenderedPageBreak/>
        <w:t>Flattr</w:t>
      </w:r>
      <w:proofErr w:type="spellEnd"/>
      <w:r>
        <w:rPr>
          <w:rFonts w:ascii="Arial" w:hAnsi="Arial" w:cs="Arial"/>
          <w:color w:val="777777"/>
        </w:rPr>
        <w:t>-Buttons, der auf der Internetseite eines Medienanbieters integriert ist, anweisen, sein festgelegtes Monatsbudget mit auf diesen Medienanbieter zu verteilen.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w:t>
      </w:r>
      <w:proofErr w:type="spellStart"/>
      <w:r>
        <w:rPr>
          <w:rFonts w:ascii="Arial" w:hAnsi="Arial" w:cs="Arial"/>
          <w:color w:val="777777"/>
        </w:rPr>
        <w:t>Flattr</w:t>
      </w:r>
      <w:proofErr w:type="spellEnd"/>
      <w:r>
        <w:rPr>
          <w:rFonts w:ascii="Arial" w:hAnsi="Arial" w:cs="Arial"/>
          <w:color w:val="777777"/>
        </w:rPr>
        <w:t xml:space="preserve"> ist die </w:t>
      </w:r>
      <w:proofErr w:type="spellStart"/>
      <w:r>
        <w:rPr>
          <w:rFonts w:ascii="Arial" w:hAnsi="Arial" w:cs="Arial"/>
          <w:color w:val="777777"/>
        </w:rPr>
        <w:t>Flattr</w:t>
      </w:r>
      <w:proofErr w:type="spellEnd"/>
      <w:r>
        <w:rPr>
          <w:rFonts w:ascii="Arial" w:hAnsi="Arial" w:cs="Arial"/>
          <w:color w:val="777777"/>
        </w:rPr>
        <w:t xml:space="preserve"> AB, Box 4111, 203 12 Malmö, Schweden.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Durch jeden Aufruf einer der Einzelseiten dieser Internetseite, die durch den für die Verarbeitung Verantwortlichen betrieben wird und auf welcher eine </w:t>
      </w:r>
      <w:proofErr w:type="spellStart"/>
      <w:r>
        <w:rPr>
          <w:rFonts w:ascii="Arial" w:hAnsi="Arial" w:cs="Arial"/>
          <w:color w:val="777777"/>
        </w:rPr>
        <w:t>Flattr</w:t>
      </w:r>
      <w:proofErr w:type="spellEnd"/>
      <w:r>
        <w:rPr>
          <w:rFonts w:ascii="Arial" w:hAnsi="Arial" w:cs="Arial"/>
          <w:color w:val="777777"/>
        </w:rPr>
        <w:t xml:space="preserve">-Komponente integriert wurde, wird der Internetbrowser auf dem informationstechnologischen System der betroffenen Person automatisch durch die jeweilige </w:t>
      </w:r>
      <w:proofErr w:type="spellStart"/>
      <w:r>
        <w:rPr>
          <w:rFonts w:ascii="Arial" w:hAnsi="Arial" w:cs="Arial"/>
          <w:color w:val="777777"/>
        </w:rPr>
        <w:t>Flattr</w:t>
      </w:r>
      <w:proofErr w:type="spellEnd"/>
      <w:r>
        <w:rPr>
          <w:rFonts w:ascii="Arial" w:hAnsi="Arial" w:cs="Arial"/>
          <w:color w:val="777777"/>
        </w:rPr>
        <w:t xml:space="preserve">-Komponente veranlasst, eine Darstellung der entsprechenden </w:t>
      </w:r>
      <w:proofErr w:type="spellStart"/>
      <w:r>
        <w:rPr>
          <w:rFonts w:ascii="Arial" w:hAnsi="Arial" w:cs="Arial"/>
          <w:color w:val="777777"/>
        </w:rPr>
        <w:t>Flattr</w:t>
      </w:r>
      <w:proofErr w:type="spellEnd"/>
      <w:r>
        <w:rPr>
          <w:rFonts w:ascii="Arial" w:hAnsi="Arial" w:cs="Arial"/>
          <w:color w:val="777777"/>
        </w:rPr>
        <w:t xml:space="preserve">-Komponente von </w:t>
      </w:r>
      <w:proofErr w:type="spellStart"/>
      <w:r>
        <w:rPr>
          <w:rFonts w:ascii="Arial" w:hAnsi="Arial" w:cs="Arial"/>
          <w:color w:val="777777"/>
        </w:rPr>
        <w:t>Flattr</w:t>
      </w:r>
      <w:proofErr w:type="spellEnd"/>
      <w:r>
        <w:rPr>
          <w:rFonts w:ascii="Arial" w:hAnsi="Arial" w:cs="Arial"/>
          <w:color w:val="777777"/>
        </w:rPr>
        <w:t xml:space="preserve"> herunterzuladen. Im Rahmen dieses technischen Verfahrens erhält </w:t>
      </w:r>
      <w:proofErr w:type="spellStart"/>
      <w:r>
        <w:rPr>
          <w:rFonts w:ascii="Arial" w:hAnsi="Arial" w:cs="Arial"/>
          <w:color w:val="777777"/>
        </w:rPr>
        <w:t>Flattr</w:t>
      </w:r>
      <w:proofErr w:type="spellEnd"/>
      <w:r>
        <w:rPr>
          <w:rFonts w:ascii="Arial" w:hAnsi="Arial" w:cs="Arial"/>
          <w:color w:val="777777"/>
        </w:rPr>
        <w:t xml:space="preserve"> Kenntnis darüber, welche konkrete Unterseite unserer Internetseite durch die betroffene Person besucht wird.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Sofern die betroffene Person gleichzeitig bei </w:t>
      </w:r>
      <w:proofErr w:type="spellStart"/>
      <w:r>
        <w:rPr>
          <w:rFonts w:ascii="Arial" w:hAnsi="Arial" w:cs="Arial"/>
          <w:color w:val="777777"/>
        </w:rPr>
        <w:t>Flattr</w:t>
      </w:r>
      <w:proofErr w:type="spellEnd"/>
      <w:r>
        <w:rPr>
          <w:rFonts w:ascii="Arial" w:hAnsi="Arial" w:cs="Arial"/>
          <w:color w:val="777777"/>
        </w:rPr>
        <w:t xml:space="preserve"> eingeloggt ist, erkennt </w:t>
      </w:r>
      <w:proofErr w:type="spellStart"/>
      <w:r>
        <w:rPr>
          <w:rFonts w:ascii="Arial" w:hAnsi="Arial" w:cs="Arial"/>
          <w:color w:val="777777"/>
        </w:rPr>
        <w:t>Flattr</w:t>
      </w:r>
      <w:proofErr w:type="spellEnd"/>
      <w:r>
        <w:rPr>
          <w:rFonts w:ascii="Arial" w:hAnsi="Arial" w:cs="Arial"/>
          <w:color w:val="777777"/>
        </w:rPr>
        <w:t xml:space="preserve"> mit jedem Aufruf unserer Internetseite durch die betroffene Person und während der gesamten Dauer des jeweiligen Aufenthaltes auf unserer Internetseite, welche konkrete Unterseite unserer Internetseite die betroffene Person besucht. Diese Informationen werden durch die </w:t>
      </w:r>
      <w:proofErr w:type="spellStart"/>
      <w:r>
        <w:rPr>
          <w:rFonts w:ascii="Arial" w:hAnsi="Arial" w:cs="Arial"/>
          <w:color w:val="777777"/>
        </w:rPr>
        <w:t>Flattr</w:t>
      </w:r>
      <w:proofErr w:type="spellEnd"/>
      <w:r>
        <w:rPr>
          <w:rFonts w:ascii="Arial" w:hAnsi="Arial" w:cs="Arial"/>
          <w:color w:val="777777"/>
        </w:rPr>
        <w:t xml:space="preserve">-Komponente gesammelt und durch </w:t>
      </w:r>
      <w:proofErr w:type="spellStart"/>
      <w:r>
        <w:rPr>
          <w:rFonts w:ascii="Arial" w:hAnsi="Arial" w:cs="Arial"/>
          <w:color w:val="777777"/>
        </w:rPr>
        <w:t>Flattr</w:t>
      </w:r>
      <w:proofErr w:type="spellEnd"/>
      <w:r>
        <w:rPr>
          <w:rFonts w:ascii="Arial" w:hAnsi="Arial" w:cs="Arial"/>
          <w:color w:val="777777"/>
        </w:rPr>
        <w:t xml:space="preserve"> dem jeweiligen </w:t>
      </w:r>
      <w:proofErr w:type="spellStart"/>
      <w:r>
        <w:rPr>
          <w:rFonts w:ascii="Arial" w:hAnsi="Arial" w:cs="Arial"/>
          <w:color w:val="777777"/>
        </w:rPr>
        <w:t>Flattr</w:t>
      </w:r>
      <w:proofErr w:type="spellEnd"/>
      <w:r>
        <w:rPr>
          <w:rFonts w:ascii="Arial" w:hAnsi="Arial" w:cs="Arial"/>
          <w:color w:val="777777"/>
        </w:rPr>
        <w:t xml:space="preserve">-Account der betroffenen Person zugeordnet. Betätigt die betroffene Person den auf unserer Internetseite integrierten </w:t>
      </w:r>
      <w:proofErr w:type="spellStart"/>
      <w:r>
        <w:rPr>
          <w:rFonts w:ascii="Arial" w:hAnsi="Arial" w:cs="Arial"/>
          <w:color w:val="777777"/>
        </w:rPr>
        <w:t>Flattr</w:t>
      </w:r>
      <w:proofErr w:type="spellEnd"/>
      <w:r>
        <w:rPr>
          <w:rFonts w:ascii="Arial" w:hAnsi="Arial" w:cs="Arial"/>
          <w:color w:val="777777"/>
        </w:rPr>
        <w:t xml:space="preserve">-Button, so wird diese Information zu Abrechnungszwecken an </w:t>
      </w:r>
      <w:proofErr w:type="spellStart"/>
      <w:r>
        <w:rPr>
          <w:rFonts w:ascii="Arial" w:hAnsi="Arial" w:cs="Arial"/>
          <w:color w:val="777777"/>
        </w:rPr>
        <w:t>Flattr</w:t>
      </w:r>
      <w:proofErr w:type="spellEnd"/>
      <w:r>
        <w:rPr>
          <w:rFonts w:ascii="Arial" w:hAnsi="Arial" w:cs="Arial"/>
          <w:color w:val="777777"/>
        </w:rPr>
        <w:t xml:space="preserve"> übermittelt. Der Übermittlung derartiger Informationen hat die betroffene Person gegenüber </w:t>
      </w:r>
      <w:proofErr w:type="spellStart"/>
      <w:r>
        <w:rPr>
          <w:rFonts w:ascii="Arial" w:hAnsi="Arial" w:cs="Arial"/>
          <w:color w:val="777777"/>
        </w:rPr>
        <w:t>Flattr</w:t>
      </w:r>
      <w:proofErr w:type="spellEnd"/>
      <w:r>
        <w:rPr>
          <w:rFonts w:ascii="Arial" w:hAnsi="Arial" w:cs="Arial"/>
          <w:color w:val="777777"/>
        </w:rPr>
        <w:t xml:space="preserve"> bereits zugestimmt.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Weitere Informationen und die geltenden Datenschutzbestimmungen von </w:t>
      </w:r>
      <w:proofErr w:type="spellStart"/>
      <w:r>
        <w:rPr>
          <w:rFonts w:ascii="Arial" w:hAnsi="Arial" w:cs="Arial"/>
          <w:color w:val="777777"/>
        </w:rPr>
        <w:t>Flattr</w:t>
      </w:r>
      <w:proofErr w:type="spellEnd"/>
      <w:r>
        <w:rPr>
          <w:rFonts w:ascii="Arial" w:hAnsi="Arial" w:cs="Arial"/>
          <w:color w:val="777777"/>
        </w:rPr>
        <w:t xml:space="preserve"> können unter https://flattr.com/privacy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19. Datenschutzbestimmungen zu Einsatz und Verwendung von Funktionen der Verwertungsgesellschaft WORT (VG WORT)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hat auf dieser Internetseite Zählpixel integriert. Ein Zählpixel ist eine Miniaturgrafik, die in Internetseiten eingebettet wird, um eine Logdatei-Aufzeichnung und eine Logdatei-Analyse zu ermöglichen, wodurch eine statistische Auswertung durchgeführt werden kann. Die integrierten Zählpixel dienen dem Skalierbaren Zentralen Messverfahren (SZM) der Verwertungsgesellschaft WORT (VG-Wort).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Das Skalierbare Zentrale Messverfahren wird von der </w:t>
      </w:r>
      <w:proofErr w:type="spellStart"/>
      <w:r>
        <w:rPr>
          <w:rFonts w:ascii="Arial" w:hAnsi="Arial" w:cs="Arial"/>
          <w:color w:val="777777"/>
        </w:rPr>
        <w:t>INFOnline</w:t>
      </w:r>
      <w:proofErr w:type="spellEnd"/>
      <w:r>
        <w:rPr>
          <w:rFonts w:ascii="Arial" w:hAnsi="Arial" w:cs="Arial"/>
          <w:color w:val="777777"/>
        </w:rPr>
        <w:t xml:space="preserve"> GmbH, Forum Bonn Nord, Brühler Str. 9, 53119 Bonn betrieben.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Das Skalierbare Zentrale Messverfahren dient der Ermittlung statistischer Kennzahlen, mit denen die Kopierwahrscheinlichkeit von Texten berechnet wird. Anhand des eingebetteten Zählpixels wird ermöglicht, dass die Verwertungsgesellschaft WORT erkennen kann, ob, wann und von wie vielen Nutzern (darunter ist die betroffene Person) unsere Internetseite geöffnet wurde und welche Inhalte abgerufen wurden.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Die mittels des Skalierbaren Zentralen Messverfahrens erlangten Daten werden anonym erhoben. Zur Erfassung der Zugriffszahlen wird zum Zwecke der Wiedererkennung der Nutzer einer Internetseite entweder ein sogenannter Session-Cookie gesetzt, also eine Signatur erstellt, welche sich aus verschiedenen automatisch übertragenen Informationen zusammensetzt oder alternative Methoden verwendet. Die IP-Adresse des von der betroffenen Person genutzten Internetanschlusses wird nur in anonymisierter Form erhoben und verarbeitet. Die betroffene Person wird zu keinem Zeitpunkt identifiziert.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INFOnline</w:t>
      </w:r>
      <w:proofErr w:type="spellEnd"/>
      <w:r>
        <w:rPr>
          <w:rFonts w:ascii="Arial" w:hAnsi="Arial" w:cs="Arial"/>
          <w:color w:val="777777"/>
        </w:rPr>
        <w:t xml:space="preserve"> ein Cookie auf dem informationstechnologischen System der betroffenen Person setzt. Zudem können von </w:t>
      </w:r>
      <w:proofErr w:type="spellStart"/>
      <w:r>
        <w:rPr>
          <w:rFonts w:ascii="Arial" w:hAnsi="Arial" w:cs="Arial"/>
          <w:color w:val="777777"/>
        </w:rPr>
        <w:t>INFOnline</w:t>
      </w:r>
      <w:proofErr w:type="spellEnd"/>
      <w:r>
        <w:rPr>
          <w:rFonts w:ascii="Arial" w:hAnsi="Arial" w:cs="Arial"/>
          <w:color w:val="777777"/>
        </w:rPr>
        <w:t xml:space="preserve"> bereits gesetzte Cookies jederzeit über einen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Ferner besteht für die betroffene Person die Möglichkeit, einer Erfassung der durch den </w:t>
      </w:r>
      <w:proofErr w:type="spellStart"/>
      <w:r>
        <w:rPr>
          <w:rFonts w:ascii="Arial" w:hAnsi="Arial" w:cs="Arial"/>
          <w:color w:val="777777"/>
        </w:rPr>
        <w:t>INFOnline</w:t>
      </w:r>
      <w:proofErr w:type="spellEnd"/>
      <w:r>
        <w:rPr>
          <w:rFonts w:ascii="Arial" w:hAnsi="Arial" w:cs="Arial"/>
          <w:color w:val="777777"/>
        </w:rPr>
        <w:t xml:space="preserve"> erzeugten, auf eine Nutzung dieser Internetseite bezogenen Daten sowie der Verarbeitung dieser Daten durch </w:t>
      </w:r>
      <w:proofErr w:type="spellStart"/>
      <w:r>
        <w:rPr>
          <w:rFonts w:ascii="Arial" w:hAnsi="Arial" w:cs="Arial"/>
          <w:color w:val="777777"/>
        </w:rPr>
        <w:t>INFOnline</w:t>
      </w:r>
      <w:proofErr w:type="spellEnd"/>
      <w:r>
        <w:rPr>
          <w:rFonts w:ascii="Arial" w:hAnsi="Arial" w:cs="Arial"/>
          <w:color w:val="777777"/>
        </w:rPr>
        <w:t xml:space="preserve"> zu widersprechen und eine solche zu verhindern. Hierzu muss die betroffene Person den </w:t>
      </w:r>
      <w:proofErr w:type="spellStart"/>
      <w:r>
        <w:rPr>
          <w:rFonts w:ascii="Arial" w:hAnsi="Arial" w:cs="Arial"/>
          <w:color w:val="777777"/>
        </w:rPr>
        <w:t>Opt</w:t>
      </w:r>
      <w:proofErr w:type="spellEnd"/>
      <w:r>
        <w:rPr>
          <w:rFonts w:ascii="Arial" w:hAnsi="Arial" w:cs="Arial"/>
          <w:color w:val="777777"/>
        </w:rPr>
        <w:t xml:space="preserve">-Out-Button unter dem Link http://optout.ioam.de drücken, der einen </w:t>
      </w:r>
      <w:proofErr w:type="spellStart"/>
      <w:r>
        <w:rPr>
          <w:rFonts w:ascii="Arial" w:hAnsi="Arial" w:cs="Arial"/>
          <w:color w:val="777777"/>
        </w:rPr>
        <w:t>Opt</w:t>
      </w:r>
      <w:proofErr w:type="spellEnd"/>
      <w:r>
        <w:rPr>
          <w:rFonts w:ascii="Arial" w:hAnsi="Arial" w:cs="Arial"/>
          <w:color w:val="777777"/>
        </w:rPr>
        <w:t xml:space="preserve">-Out-Cookie setzt. Der mit dem Widerspruch gesetzte </w:t>
      </w:r>
      <w:proofErr w:type="spellStart"/>
      <w:r>
        <w:rPr>
          <w:rFonts w:ascii="Arial" w:hAnsi="Arial" w:cs="Arial"/>
          <w:color w:val="777777"/>
        </w:rPr>
        <w:t>Opt</w:t>
      </w:r>
      <w:proofErr w:type="spellEnd"/>
      <w:r>
        <w:rPr>
          <w:rFonts w:ascii="Arial" w:hAnsi="Arial" w:cs="Arial"/>
          <w:color w:val="777777"/>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Pr>
          <w:rFonts w:ascii="Arial" w:hAnsi="Arial" w:cs="Arial"/>
          <w:color w:val="777777"/>
        </w:rPr>
        <w:t>Opt</w:t>
      </w:r>
      <w:proofErr w:type="spellEnd"/>
      <w:r>
        <w:rPr>
          <w:rFonts w:ascii="Arial" w:hAnsi="Arial" w:cs="Arial"/>
          <w:color w:val="777777"/>
        </w:rPr>
        <w:t>-Out-Cookie setzen.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 der Setzung des </w:t>
      </w:r>
      <w:proofErr w:type="spellStart"/>
      <w:r>
        <w:rPr>
          <w:rFonts w:ascii="Arial" w:hAnsi="Arial" w:cs="Arial"/>
          <w:color w:val="777777"/>
        </w:rPr>
        <w:t>Opt</w:t>
      </w:r>
      <w:proofErr w:type="spellEnd"/>
      <w:r>
        <w:rPr>
          <w:rFonts w:ascii="Arial" w:hAnsi="Arial" w:cs="Arial"/>
          <w:color w:val="777777"/>
        </w:rPr>
        <w:t>-Out-Cookies besteht jedoch die Möglichkeit, dass die Internetseiten des für die Verarbeitung Verantwortlichen für die betroffene Person nicht mehr vollumfänglich nutzbar sind.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geltenden Datenschutzbestimmungen von </w:t>
      </w:r>
      <w:proofErr w:type="spellStart"/>
      <w:r>
        <w:rPr>
          <w:rFonts w:ascii="Arial" w:hAnsi="Arial" w:cs="Arial"/>
          <w:color w:val="777777"/>
        </w:rPr>
        <w:t>INFOnline</w:t>
      </w:r>
      <w:proofErr w:type="spellEnd"/>
      <w:r>
        <w:rPr>
          <w:rFonts w:ascii="Arial" w:hAnsi="Arial" w:cs="Arial"/>
          <w:color w:val="777777"/>
        </w:rPr>
        <w:t xml:space="preserve"> können unter https://www.infonline.de/datenschutz/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20. Datenschutzbestimmungen zu Einsatz und Verwendung von Getty Images Bildern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hat auf dieser Internetseite Komponenten des Unternehmens Getty Images integriert. Getty Images ist eine amerikanische Bildagentur. Eine Bildagentur ist ein Unternehmen, welches auf dem Markt Bilder und anderes Bildmaterial anbietet. Bildagenturen vermarkten in der Regel Fotografien, Illustrationen und Filmmaterial. Über eine Bildagentur lizensieren unterschiedliche Kunden, insbesondere Internetseitenbetreiber, Redaktionen von Print- und TV-Medien und Werbeagenturen, die von ihnen eingesetzten Bilder.</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der Getty-Images-Komponenten ist die Getty Images International, 1st Floor, The Herbert Building, The Park, </w:t>
      </w:r>
      <w:proofErr w:type="spellStart"/>
      <w:r>
        <w:rPr>
          <w:rFonts w:ascii="Arial" w:hAnsi="Arial" w:cs="Arial"/>
          <w:color w:val="777777"/>
        </w:rPr>
        <w:t>Carrickmines</w:t>
      </w:r>
      <w:proofErr w:type="spellEnd"/>
      <w:r>
        <w:rPr>
          <w:rFonts w:ascii="Arial" w:hAnsi="Arial" w:cs="Arial"/>
          <w:color w:val="777777"/>
        </w:rPr>
        <w:t>, Dublin 18, Irland.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Getty Images gestattet das (ggf. kostenlose) Einbetten von Stockbildern. Einbetten ist die Einbindung oder Integration eines bestimmten fremden Inhalts, beispielsweise </w:t>
      </w:r>
      <w:r>
        <w:rPr>
          <w:rFonts w:ascii="Arial" w:hAnsi="Arial" w:cs="Arial"/>
          <w:color w:val="777777"/>
        </w:rPr>
        <w:lastRenderedPageBreak/>
        <w:t>von Text-, Video- oder Bild-Daten, die von einer fremden Internetseite bereitgestellt werden und dann auf der eigenen Internetseite erscheinen. Zur Einbettung wird ein sogenannter Einbettungscode verwendet. Ein Einbettungscode ist ein HTML-Code, der von einem Internetseitenbetreiber in eine Internetseite integriert wird. Wurde von einem Internetseitenbetreiber ein Einbettungscode integriert, werden die externen Inhalte der anderen Internetseite standardmäßig unmittelbar angezeigt, sobald eine Internetseite besucht wird. Zur Anzeige der fremden Inhalte werden die externen Inhalte unmittelbar von der anderen Internetseite geladen. Getty Images stellt unter dem Link http://www.gettyimages.de/resources/embed weitere Informationen über das Einbetten von Inhalten zur Verfügung.</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Über die technische Implementierung des Einbettungscodes, der die Bildanzeige der Bilder von Getty Images ermöglicht, wird die IP-Adresse des Internetanschlusses, über welchen die betroffene Person auf unsere Internetseite zugreift, an Getty Images übertragen. Ferner erfasst Getty Images unsere Internetseite, den genutzten Browsertyp, die Browsersprache, den Zeitpunkt und die Länge des Zugriffs. Darüber hinaus kann Getty Images Navigationsinformationen, das sind Informationen darüber, welche unserer Unterseiten von der betroffenen Person besucht und welche Links angeklickt wurden, sowie andere Interaktionen, die die betroffene Person beim Besuch unserer Internetseite ausgeführt hat, erfassen. Diese Daten können von Getty Images gespeichert und ausgewertet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Weitere Informationen und die geltenden Datenschutzbestimmungen von Getty Images können unter https://www.gettyimages.de/company/privacy-policy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21. Datenschutzbestimmungen zu Einsatz und Verwendung von Google Analytics (mit Anonymisierungsfunktion)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w:t>
      </w:r>
      <w:proofErr w:type="spellStart"/>
      <w:r>
        <w:rPr>
          <w:rFonts w:ascii="Arial" w:hAnsi="Arial" w:cs="Arial"/>
          <w:color w:val="777777"/>
        </w:rPr>
        <w:t>Referrer</w:t>
      </w:r>
      <w:proofErr w:type="spellEnd"/>
      <w:r>
        <w:rPr>
          <w:rFonts w:ascii="Arial" w:hAnsi="Arial" w:cs="Arial"/>
          <w:color w:val="777777"/>
        </w:rP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der Google-Analytics-Komponente ist die Google Inc., 1600 </w:t>
      </w:r>
      <w:proofErr w:type="spellStart"/>
      <w:r>
        <w:rPr>
          <w:rFonts w:ascii="Arial" w:hAnsi="Arial" w:cs="Arial"/>
          <w:color w:val="777777"/>
        </w:rPr>
        <w:t>Amphitheatre</w:t>
      </w:r>
      <w:proofErr w:type="spellEnd"/>
      <w:r>
        <w:rPr>
          <w:rFonts w:ascii="Arial" w:hAnsi="Arial" w:cs="Arial"/>
          <w:color w:val="777777"/>
        </w:rPr>
        <w:t xml:space="preserve"> </w:t>
      </w:r>
      <w:proofErr w:type="spellStart"/>
      <w:r>
        <w:rPr>
          <w:rFonts w:ascii="Arial" w:hAnsi="Arial" w:cs="Arial"/>
          <w:color w:val="777777"/>
        </w:rPr>
        <w:t>Pkwy</w:t>
      </w:r>
      <w:proofErr w:type="spellEnd"/>
      <w:r>
        <w:rPr>
          <w:rFonts w:ascii="Arial" w:hAnsi="Arial" w:cs="Arial"/>
          <w:color w:val="777777"/>
        </w:rPr>
        <w:t>, Mountain View, CA 94043-1351, USA.</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verwendet für die Web-Analyse über Google Analytics den Zusatz "_</w:t>
      </w:r>
      <w:proofErr w:type="spellStart"/>
      <w:r>
        <w:rPr>
          <w:rFonts w:ascii="Arial" w:hAnsi="Arial" w:cs="Arial"/>
          <w:color w:val="777777"/>
        </w:rPr>
        <w:t>gat</w:t>
      </w:r>
      <w:proofErr w:type="spellEnd"/>
      <w:r>
        <w:rPr>
          <w:rFonts w:ascii="Arial" w:hAnsi="Arial" w:cs="Arial"/>
          <w:color w:val="777777"/>
        </w:rPr>
        <w:t>._</w:t>
      </w:r>
      <w:proofErr w:type="spellStart"/>
      <w:r>
        <w:rPr>
          <w:rFonts w:ascii="Arial" w:hAnsi="Arial" w:cs="Arial"/>
          <w:color w:val="777777"/>
        </w:rPr>
        <w:t>anonymizeIp</w:t>
      </w:r>
      <w:proofErr w:type="spellEnd"/>
      <w:r>
        <w:rPr>
          <w:rFonts w:ascii="Arial" w:hAnsi="Arial" w:cs="Arial"/>
          <w:color w:val="777777"/>
        </w:rPr>
        <w:t>".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w:t>
      </w:r>
      <w:proofErr w:type="spellStart"/>
      <w:r>
        <w:rPr>
          <w:rFonts w:ascii="Arial" w:hAnsi="Arial" w:cs="Arial"/>
          <w:color w:val="777777"/>
        </w:rPr>
        <w:t>Ons</w:t>
      </w:r>
      <w:proofErr w:type="spellEnd"/>
      <w:r>
        <w:rPr>
          <w:rFonts w:ascii="Arial" w:hAnsi="Arial" w:cs="Arial"/>
          <w:color w:val="777777"/>
        </w:rPr>
        <w:t xml:space="preserve"> wird von Google als Widerspruch gewertet. Wird das informationstechnologische System der betroffenen Person zu einem späteren Zeitpunkt gelöscht, formatiert oder neu installiert, muss durch die betroffene Person eine erneute Installation des Browser-Add-</w:t>
      </w:r>
      <w:proofErr w:type="spellStart"/>
      <w:r>
        <w:rPr>
          <w:rFonts w:ascii="Arial" w:hAnsi="Arial" w:cs="Arial"/>
          <w:color w:val="777777"/>
        </w:rPr>
        <w:t>Ons</w:t>
      </w:r>
      <w:proofErr w:type="spellEnd"/>
      <w:r>
        <w:rPr>
          <w:rFonts w:ascii="Arial" w:hAnsi="Arial" w:cs="Arial"/>
          <w:color w:val="777777"/>
        </w:rPr>
        <w:t xml:space="preserve"> erfolgen, um Google Analytics zu deaktivieren. Sofern das Browser-Add-On durch die </w:t>
      </w:r>
      <w:r>
        <w:rPr>
          <w:rFonts w:ascii="Arial" w:hAnsi="Arial" w:cs="Arial"/>
          <w:color w:val="777777"/>
        </w:rPr>
        <w:lastRenderedPageBreak/>
        <w:t>betroffene Person oder einer anderen Person, die ihrem Machtbereich zuzurechnen ist, deinstalliert oder deaktiviert wird, besteht die Möglichkeit der Neuinstallation oder der erneuten Aktivierung des Browser-Add-</w:t>
      </w:r>
      <w:proofErr w:type="spellStart"/>
      <w:r>
        <w:rPr>
          <w:rFonts w:ascii="Arial" w:hAnsi="Arial" w:cs="Arial"/>
          <w:color w:val="777777"/>
        </w:rPr>
        <w:t>Ons</w:t>
      </w:r>
      <w:proofErr w:type="spellEnd"/>
      <w:r>
        <w:rPr>
          <w:rFonts w:ascii="Arial" w:hAnsi="Arial" w:cs="Arial"/>
          <w:color w:val="777777"/>
        </w:rPr>
        <w: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22. Datenschutzbestimmungen zu Einsatz und Verwendung von Google-AdWords</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der Dienste von Google AdWords ist die Google Inc., 1600 </w:t>
      </w:r>
      <w:proofErr w:type="spellStart"/>
      <w:r>
        <w:rPr>
          <w:rFonts w:ascii="Arial" w:hAnsi="Arial" w:cs="Arial"/>
          <w:color w:val="777777"/>
        </w:rPr>
        <w:t>Amphitheatre</w:t>
      </w:r>
      <w:proofErr w:type="spellEnd"/>
      <w:r>
        <w:rPr>
          <w:rFonts w:ascii="Arial" w:hAnsi="Arial" w:cs="Arial"/>
          <w:color w:val="777777"/>
        </w:rPr>
        <w:t xml:space="preserve"> </w:t>
      </w:r>
      <w:proofErr w:type="spellStart"/>
      <w:r>
        <w:rPr>
          <w:rFonts w:ascii="Arial" w:hAnsi="Arial" w:cs="Arial"/>
          <w:color w:val="777777"/>
        </w:rPr>
        <w:t>Pkwy</w:t>
      </w:r>
      <w:proofErr w:type="spellEnd"/>
      <w:r>
        <w:rPr>
          <w:rFonts w:ascii="Arial" w:hAnsi="Arial" w:cs="Arial"/>
          <w:color w:val="777777"/>
        </w:rPr>
        <w:t>, Mountain View, CA 94043-1351, USA.</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Gelangt eine betroffene Person über eine Google-Anzeige auf unsere Internetseite, wird auf dem informationstechnologischen System der betroffenen Person durch Google ein sogenannter </w:t>
      </w:r>
      <w:proofErr w:type="spellStart"/>
      <w:r>
        <w:rPr>
          <w:rFonts w:ascii="Arial" w:hAnsi="Arial" w:cs="Arial"/>
          <w:color w:val="777777"/>
        </w:rPr>
        <w:t>Conversion</w:t>
      </w:r>
      <w:proofErr w:type="spellEnd"/>
      <w:r>
        <w:rPr>
          <w:rFonts w:ascii="Arial" w:hAnsi="Arial" w:cs="Arial"/>
          <w:color w:val="777777"/>
        </w:rPr>
        <w:t xml:space="preserve">-Cookie abgelegt. Was Cookies sind, wurde oben bereits erläutert. Ein </w:t>
      </w:r>
      <w:proofErr w:type="spellStart"/>
      <w:r>
        <w:rPr>
          <w:rFonts w:ascii="Arial" w:hAnsi="Arial" w:cs="Arial"/>
          <w:color w:val="777777"/>
        </w:rPr>
        <w:t>Conversion</w:t>
      </w:r>
      <w:proofErr w:type="spellEnd"/>
      <w:r>
        <w:rPr>
          <w:rFonts w:ascii="Arial" w:hAnsi="Arial" w:cs="Arial"/>
          <w:color w:val="777777"/>
        </w:rPr>
        <w:t xml:space="preserve">-Cookie verliert nach dreißig Tagen seine Gültigkeit und dient nicht zur Identifikation der betroffenen Person. Über den </w:t>
      </w:r>
      <w:proofErr w:type="spellStart"/>
      <w:r>
        <w:rPr>
          <w:rFonts w:ascii="Arial" w:hAnsi="Arial" w:cs="Arial"/>
          <w:color w:val="777777"/>
        </w:rPr>
        <w:t>Conversion</w:t>
      </w:r>
      <w:proofErr w:type="spellEnd"/>
      <w:r>
        <w:rPr>
          <w:rFonts w:ascii="Arial" w:hAnsi="Arial" w:cs="Arial"/>
          <w:color w:val="777777"/>
        </w:rPr>
        <w:t xml:space="preserve">-Cookie wird, sofern das Cookie noch nicht abgelaufen ist, nachvollzogen, ob bestimmte Unterseiten, beispielsweise der Warenkorb von einem Online-Shop-System, auf unserer Internetseite aufgerufen wurden. Durch den </w:t>
      </w:r>
      <w:proofErr w:type="spellStart"/>
      <w:r>
        <w:rPr>
          <w:rFonts w:ascii="Arial" w:hAnsi="Arial" w:cs="Arial"/>
          <w:color w:val="777777"/>
        </w:rPr>
        <w:t>Conversion</w:t>
      </w:r>
      <w:proofErr w:type="spellEnd"/>
      <w:r>
        <w:rPr>
          <w:rFonts w:ascii="Arial" w:hAnsi="Arial" w:cs="Arial"/>
          <w:color w:val="777777"/>
        </w:rPr>
        <w:t>-Cookie können sowohl wir als auch Google nachvollziehen, ob eine betroffene Person, die über eine AdWords-Anzeige auf unsere Internetseite gelangt ist, einen Umsatz generierte, also einen Warenkauf vollzogen oder abgebrochen hat.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durch die Nutzung des </w:t>
      </w:r>
      <w:proofErr w:type="spellStart"/>
      <w:r>
        <w:rPr>
          <w:rFonts w:ascii="Arial" w:hAnsi="Arial" w:cs="Arial"/>
          <w:color w:val="777777"/>
        </w:rPr>
        <w:t>Conversion</w:t>
      </w:r>
      <w:proofErr w:type="spellEnd"/>
      <w:r>
        <w:rPr>
          <w:rFonts w:ascii="Arial" w:hAnsi="Arial" w:cs="Arial"/>
          <w:color w:val="777777"/>
        </w:rPr>
        <w:t>-Cookies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w:t>
      </w:r>
      <w:r>
        <w:rPr>
          <w:rFonts w:ascii="Arial" w:hAnsi="Arial" w:cs="Arial"/>
          <w:color w:val="777777"/>
        </w:rPr>
        <w:lastRenderedPageBreak/>
        <w:t>AdWords erhalten Informationen von Google, mittels derer die betroffene Person identifiziert werden könnte.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Mittels des </w:t>
      </w:r>
      <w:proofErr w:type="spellStart"/>
      <w:r>
        <w:rPr>
          <w:rFonts w:ascii="Arial" w:hAnsi="Arial" w:cs="Arial"/>
          <w:color w:val="777777"/>
        </w:rPr>
        <w:t>Conversion</w:t>
      </w:r>
      <w:proofErr w:type="spellEnd"/>
      <w:r>
        <w:rPr>
          <w:rFonts w:ascii="Arial" w:hAnsi="Arial" w:cs="Arial"/>
          <w:color w:val="777777"/>
        </w:rPr>
        <w:t>-Cookies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w:t>
      </w:r>
      <w:proofErr w:type="spellStart"/>
      <w:r>
        <w:rPr>
          <w:rFonts w:ascii="Arial" w:hAnsi="Arial" w:cs="Arial"/>
          <w:color w:val="777777"/>
        </w:rPr>
        <w:t>Conversion</w:t>
      </w:r>
      <w:proofErr w:type="spellEnd"/>
      <w:r>
        <w:rPr>
          <w:rFonts w:ascii="Arial" w:hAnsi="Arial" w:cs="Arial"/>
          <w:color w:val="777777"/>
        </w:rPr>
        <w:t>-Cookie auf dem informationstechnologischen System der betroffenen Person setzt. Zudem kann ein von Google AdWords bereits gesetzter Cookie jederzeit über den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Ferner besteht für die betroffene Person die Möglichkeit, der interessenbezogenen Werbung durch Google zu widersprechen. Hierzu muss die betroffene Person von jedem der von ihr genutzten Internetbrowser aus den Link </w:t>
      </w:r>
      <w:proofErr w:type="spellStart"/>
      <w:r>
        <w:rPr>
          <w:rFonts w:ascii="Arial" w:hAnsi="Arial" w:cs="Arial"/>
          <w:color w:val="777777"/>
        </w:rPr>
        <w:t>www.google.de</w:t>
      </w:r>
      <w:proofErr w:type="spellEnd"/>
      <w:r>
        <w:rPr>
          <w:rFonts w:ascii="Arial" w:hAnsi="Arial" w:cs="Arial"/>
          <w:color w:val="777777"/>
        </w:rPr>
        <w:t>/</w:t>
      </w:r>
      <w:proofErr w:type="spellStart"/>
      <w:r>
        <w:rPr>
          <w:rFonts w:ascii="Arial" w:hAnsi="Arial" w:cs="Arial"/>
          <w:color w:val="777777"/>
        </w:rPr>
        <w:t>settings</w:t>
      </w:r>
      <w:proofErr w:type="spellEnd"/>
      <w:r>
        <w:rPr>
          <w:rFonts w:ascii="Arial" w:hAnsi="Arial" w:cs="Arial"/>
          <w:color w:val="777777"/>
        </w:rPr>
        <w:t>/</w:t>
      </w:r>
      <w:proofErr w:type="spellStart"/>
      <w:r>
        <w:rPr>
          <w:rFonts w:ascii="Arial" w:hAnsi="Arial" w:cs="Arial"/>
          <w:color w:val="777777"/>
        </w:rPr>
        <w:t>ads</w:t>
      </w:r>
      <w:proofErr w:type="spellEnd"/>
      <w:r>
        <w:rPr>
          <w:rFonts w:ascii="Arial" w:hAnsi="Arial" w:cs="Arial"/>
          <w:color w:val="777777"/>
        </w:rPr>
        <w:t xml:space="preserve"> aufrufen und dort die gewünschten Einstellungen vornehmen.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Weitere Informationen und die geltenden Datenschutzbestimmungen von Google können unter https://www.google.de/intl/de/policies/privacy/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23. Datenschutzbestimmungen zu Einsatz und Verwendung von Instagram</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hat auf dieser Internetseite Komponenten des Dienstes Instagram integriert. Instagram ist ein Dienst, der als audiovisuelle Plattform zu qualifizieren ist und den Nutzern das Teilen von Fotos und Videos und zudem eine Weiterverbreitung solcher Daten in anderen sozialen Netzwerken ermöglicht.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Betreibergesellschaft der Dienste von Instagram ist die Instagram LLC, 1 Hacker Way, Building 14 First Floor, Menlo Park, CA, USA.</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Durch jeden Aufruf einer der Einzelseiten dieser Internetseite, die durch den für die Verarbeitung Verantwortlichen betrieben wird und auf welcher eine Instagram-Komponente (</w:t>
      </w:r>
      <w:proofErr w:type="spellStart"/>
      <w:r>
        <w:rPr>
          <w:rFonts w:ascii="Arial" w:hAnsi="Arial" w:cs="Arial"/>
          <w:color w:val="777777"/>
        </w:rPr>
        <w:t>Insta</w:t>
      </w:r>
      <w:proofErr w:type="spellEnd"/>
      <w:r>
        <w:rPr>
          <w:rFonts w:ascii="Arial" w:hAnsi="Arial" w:cs="Arial"/>
          <w:color w:val="777777"/>
        </w:rPr>
        <w:t>-Button) 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w:t>
      </w:r>
      <w:proofErr w:type="spellStart"/>
      <w:r>
        <w:rPr>
          <w:rFonts w:ascii="Arial" w:hAnsi="Arial" w:cs="Arial"/>
          <w:color w:val="777777"/>
        </w:rPr>
        <w:t>ausloggt</w:t>
      </w:r>
      <w:proofErr w:type="spellEnd"/>
      <w:r>
        <w:rPr>
          <w:rFonts w:ascii="Arial" w:hAnsi="Arial" w:cs="Arial"/>
          <w:color w:val="777777"/>
        </w:rPr>
        <w: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Weitere Informationen und die geltenden Datenschutzbestimmungen von Instagram können unter https://help.instagram.com/155833707900388 und https://www.instagram.com/about/legal/privacy/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24. Datenschutzbestimmungen zu Einsatz und Verwendung von </w:t>
      </w:r>
      <w:proofErr w:type="spellStart"/>
      <w:r>
        <w:rPr>
          <w:rFonts w:ascii="Arial" w:eastAsia="Times New Roman" w:hAnsi="Arial" w:cs="Arial"/>
          <w:b/>
          <w:bCs/>
          <w:color w:val="333333"/>
        </w:rPr>
        <w:t>Jetpack</w:t>
      </w:r>
      <w:proofErr w:type="spellEnd"/>
      <w:r>
        <w:rPr>
          <w:rFonts w:ascii="Arial" w:eastAsia="Times New Roman" w:hAnsi="Arial" w:cs="Arial"/>
          <w:b/>
          <w:bCs/>
          <w:color w:val="333333"/>
        </w:rPr>
        <w:t xml:space="preserve"> für </w:t>
      </w:r>
      <w:proofErr w:type="spellStart"/>
      <w:r>
        <w:rPr>
          <w:rFonts w:ascii="Arial" w:eastAsia="Times New Roman" w:hAnsi="Arial" w:cs="Arial"/>
          <w:b/>
          <w:bCs/>
          <w:color w:val="333333"/>
        </w:rPr>
        <w:t>WordPress</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w:t>
      </w:r>
      <w:proofErr w:type="spellStart"/>
      <w:r>
        <w:rPr>
          <w:rFonts w:ascii="Arial" w:hAnsi="Arial" w:cs="Arial"/>
          <w:color w:val="777777"/>
        </w:rPr>
        <w:t>Jetpack</w:t>
      </w:r>
      <w:proofErr w:type="spellEnd"/>
      <w:r>
        <w:rPr>
          <w:rFonts w:ascii="Arial" w:hAnsi="Arial" w:cs="Arial"/>
          <w:color w:val="777777"/>
        </w:rPr>
        <w:t xml:space="preserve"> integriert. </w:t>
      </w:r>
      <w:proofErr w:type="spellStart"/>
      <w:r>
        <w:rPr>
          <w:rFonts w:ascii="Arial" w:hAnsi="Arial" w:cs="Arial"/>
          <w:color w:val="777777"/>
        </w:rPr>
        <w:t>Jetpack</w:t>
      </w:r>
      <w:proofErr w:type="spellEnd"/>
      <w:r>
        <w:rPr>
          <w:rFonts w:ascii="Arial" w:hAnsi="Arial" w:cs="Arial"/>
          <w:color w:val="777777"/>
        </w:rPr>
        <w:t xml:space="preserve"> ist ein </w:t>
      </w:r>
      <w:proofErr w:type="spellStart"/>
      <w:r>
        <w:rPr>
          <w:rFonts w:ascii="Arial" w:hAnsi="Arial" w:cs="Arial"/>
          <w:color w:val="777777"/>
        </w:rPr>
        <w:t>WordPress</w:t>
      </w:r>
      <w:proofErr w:type="spellEnd"/>
      <w:r>
        <w:rPr>
          <w:rFonts w:ascii="Arial" w:hAnsi="Arial" w:cs="Arial"/>
          <w:color w:val="777777"/>
        </w:rPr>
        <w:t xml:space="preserve">-Plug-In, welches dem Betreiber einer Internetseite, die auf </w:t>
      </w:r>
      <w:proofErr w:type="spellStart"/>
      <w:r>
        <w:rPr>
          <w:rFonts w:ascii="Arial" w:hAnsi="Arial" w:cs="Arial"/>
          <w:color w:val="777777"/>
        </w:rPr>
        <w:t>WordPress</w:t>
      </w:r>
      <w:proofErr w:type="spellEnd"/>
      <w:r>
        <w:rPr>
          <w:rFonts w:ascii="Arial" w:hAnsi="Arial" w:cs="Arial"/>
          <w:color w:val="777777"/>
        </w:rPr>
        <w:t xml:space="preserve"> aufbaut, zusätzliche Funktionen bietet. </w:t>
      </w:r>
      <w:proofErr w:type="spellStart"/>
      <w:r>
        <w:rPr>
          <w:rFonts w:ascii="Arial" w:hAnsi="Arial" w:cs="Arial"/>
          <w:color w:val="777777"/>
        </w:rPr>
        <w:t>Jetpack</w:t>
      </w:r>
      <w:proofErr w:type="spellEnd"/>
      <w:r>
        <w:rPr>
          <w:rFonts w:ascii="Arial" w:hAnsi="Arial" w:cs="Arial"/>
          <w:color w:val="777777"/>
        </w:rPr>
        <w:t xml:space="preserve"> gestattet dem Internetseitenbetreiber unter anderem eine Übersicht über die Besucher der Seite. Durch die Anzeige von verwandten Beiträgen und Publikationen oder die Möglichkeit, Inhalte auf der Seite zu teilen, ist ferner die Steigerung der Besucherzahlen möglich. Außerdem sind Sicherheitsfunktionen in </w:t>
      </w:r>
      <w:proofErr w:type="spellStart"/>
      <w:r>
        <w:rPr>
          <w:rFonts w:ascii="Arial" w:hAnsi="Arial" w:cs="Arial"/>
          <w:color w:val="777777"/>
        </w:rPr>
        <w:t>Jetpack</w:t>
      </w:r>
      <w:proofErr w:type="spellEnd"/>
      <w:r>
        <w:rPr>
          <w:rFonts w:ascii="Arial" w:hAnsi="Arial" w:cs="Arial"/>
          <w:color w:val="777777"/>
        </w:rPr>
        <w:t xml:space="preserve"> integriert, sodass eine </w:t>
      </w:r>
      <w:proofErr w:type="spellStart"/>
      <w:r>
        <w:rPr>
          <w:rFonts w:ascii="Arial" w:hAnsi="Arial" w:cs="Arial"/>
          <w:color w:val="777777"/>
        </w:rPr>
        <w:t>Jetpack</w:t>
      </w:r>
      <w:proofErr w:type="spellEnd"/>
      <w:r>
        <w:rPr>
          <w:rFonts w:ascii="Arial" w:hAnsi="Arial" w:cs="Arial"/>
          <w:color w:val="777777"/>
        </w:rPr>
        <w:t xml:space="preserve"> nutzende Internetseite besser gegen </w:t>
      </w:r>
      <w:proofErr w:type="spellStart"/>
      <w:r>
        <w:rPr>
          <w:rFonts w:ascii="Arial" w:hAnsi="Arial" w:cs="Arial"/>
          <w:color w:val="777777"/>
        </w:rPr>
        <w:t>Brute</w:t>
      </w:r>
      <w:proofErr w:type="spellEnd"/>
      <w:r>
        <w:rPr>
          <w:rFonts w:ascii="Arial" w:hAnsi="Arial" w:cs="Arial"/>
          <w:color w:val="777777"/>
        </w:rPr>
        <w:t xml:space="preserve">-Force-Attacken geschützt ist. </w:t>
      </w:r>
      <w:proofErr w:type="spellStart"/>
      <w:r>
        <w:rPr>
          <w:rFonts w:ascii="Arial" w:hAnsi="Arial" w:cs="Arial"/>
          <w:color w:val="777777"/>
        </w:rPr>
        <w:t>Jetpack</w:t>
      </w:r>
      <w:proofErr w:type="spellEnd"/>
      <w:r>
        <w:rPr>
          <w:rFonts w:ascii="Arial" w:hAnsi="Arial" w:cs="Arial"/>
          <w:color w:val="777777"/>
        </w:rPr>
        <w:t xml:space="preserve"> optimiert und beschleunigt ferner das Laden der auf der Internetseite integrierten Bilder.</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des Jetpack-Plug-Ins für </w:t>
      </w:r>
      <w:proofErr w:type="spellStart"/>
      <w:r>
        <w:rPr>
          <w:rFonts w:ascii="Arial" w:hAnsi="Arial" w:cs="Arial"/>
          <w:color w:val="777777"/>
        </w:rPr>
        <w:t>WordPress</w:t>
      </w:r>
      <w:proofErr w:type="spellEnd"/>
      <w:r>
        <w:rPr>
          <w:rFonts w:ascii="Arial" w:hAnsi="Arial" w:cs="Arial"/>
          <w:color w:val="777777"/>
        </w:rPr>
        <w:t xml:space="preserve"> ist die </w:t>
      </w:r>
      <w:proofErr w:type="spellStart"/>
      <w:r>
        <w:rPr>
          <w:rFonts w:ascii="Arial" w:hAnsi="Arial" w:cs="Arial"/>
          <w:color w:val="777777"/>
        </w:rPr>
        <w:t>Automattic</w:t>
      </w:r>
      <w:proofErr w:type="spellEnd"/>
      <w:r>
        <w:rPr>
          <w:rFonts w:ascii="Arial" w:hAnsi="Arial" w:cs="Arial"/>
          <w:color w:val="777777"/>
        </w:rPr>
        <w:t xml:space="preserve"> Inc., 132 Hawthorne Street, San Francisco, CA 94107, USA. Die Betreibergesellschaft setzt die Trackingtechnologie der </w:t>
      </w:r>
      <w:proofErr w:type="spellStart"/>
      <w:r>
        <w:rPr>
          <w:rFonts w:ascii="Arial" w:hAnsi="Arial" w:cs="Arial"/>
          <w:color w:val="777777"/>
        </w:rPr>
        <w:t>Quantcast</w:t>
      </w:r>
      <w:proofErr w:type="spellEnd"/>
      <w:r>
        <w:rPr>
          <w:rFonts w:ascii="Arial" w:hAnsi="Arial" w:cs="Arial"/>
          <w:color w:val="777777"/>
        </w:rPr>
        <w:t xml:space="preserve"> Inc., 201 Third Street, San Francisco, CA 94103, USA, ein.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Jetpack</w:t>
      </w:r>
      <w:proofErr w:type="spellEnd"/>
      <w:r>
        <w:rPr>
          <w:rFonts w:ascii="Arial" w:hAnsi="Arial" w:cs="Arial"/>
          <w:color w:val="777777"/>
        </w:rPr>
        <w:t xml:space="preserve"> setzt ein Cookie auf dem informationstechnologischen System der betroffenen Person. Was Cookies sind, wurde oben bereits erläutert. Durch jeden Aufruf einer der Einzelseiten dieser Internetseite, die durch den für die Verarbeitung Verantwortlichen betrieben wird und auf welcher eine Jetpack-Komponente integriert wurde, wird der Internetbrowser auf dem informationstechnologischen System der betroffenen Person automatisch durch die jeweilige Jetpack-Komponente veranlasst, Daten zur Analysezwecken an </w:t>
      </w:r>
      <w:proofErr w:type="spellStart"/>
      <w:r>
        <w:rPr>
          <w:rFonts w:ascii="Arial" w:hAnsi="Arial" w:cs="Arial"/>
          <w:color w:val="777777"/>
        </w:rPr>
        <w:t>Automattic</w:t>
      </w:r>
      <w:proofErr w:type="spellEnd"/>
      <w:r>
        <w:rPr>
          <w:rFonts w:ascii="Arial" w:hAnsi="Arial" w:cs="Arial"/>
          <w:color w:val="777777"/>
        </w:rPr>
        <w:t xml:space="preserve"> zu übermitteln. Im Rahmen dieses technischen Verfahrens erhält </w:t>
      </w:r>
      <w:proofErr w:type="spellStart"/>
      <w:r>
        <w:rPr>
          <w:rFonts w:ascii="Arial" w:hAnsi="Arial" w:cs="Arial"/>
          <w:color w:val="777777"/>
        </w:rPr>
        <w:t>Automattic</w:t>
      </w:r>
      <w:proofErr w:type="spellEnd"/>
      <w:r>
        <w:rPr>
          <w:rFonts w:ascii="Arial" w:hAnsi="Arial" w:cs="Arial"/>
          <w:color w:val="777777"/>
        </w:rPr>
        <w:t xml:space="preserve"> Kenntnis über Daten, die in der Folge zur </w:t>
      </w:r>
      <w:r>
        <w:rPr>
          <w:rFonts w:ascii="Arial" w:hAnsi="Arial" w:cs="Arial"/>
          <w:color w:val="777777"/>
        </w:rPr>
        <w:lastRenderedPageBreak/>
        <w:t xml:space="preserve">Erstellung einer Übersicht der Internetseiten-Besuche verwendet werden. Die so gewonnenen Daten dienen der Analyse des Verhaltens der betroffenen Person, welche auf die Internetseite des für die Verarbeitung Verantwortlichen zugegriffen hat und werden mit dem Ziel, die Internetseite zu optimieren, ausgewertet. Die über die Jetpack-Komponente erhobenen Daten werden nicht ohne eine vorherige Einholung einer gesonderten ausdrücklichen Einwilligung der betroffenen Person dazu genutzt, die betroffene Person zu identifizieren. Die Daten gelangen ferner </w:t>
      </w:r>
      <w:proofErr w:type="spellStart"/>
      <w:r>
        <w:rPr>
          <w:rFonts w:ascii="Arial" w:hAnsi="Arial" w:cs="Arial"/>
          <w:color w:val="777777"/>
        </w:rPr>
        <w:t>Quantcast</w:t>
      </w:r>
      <w:proofErr w:type="spellEnd"/>
      <w:r>
        <w:rPr>
          <w:rFonts w:ascii="Arial" w:hAnsi="Arial" w:cs="Arial"/>
          <w:color w:val="777777"/>
        </w:rPr>
        <w:t xml:space="preserve"> zur Kenntnis. </w:t>
      </w:r>
      <w:proofErr w:type="spellStart"/>
      <w:r>
        <w:rPr>
          <w:rFonts w:ascii="Arial" w:hAnsi="Arial" w:cs="Arial"/>
          <w:color w:val="777777"/>
        </w:rPr>
        <w:t>Quantcast</w:t>
      </w:r>
      <w:proofErr w:type="spellEnd"/>
      <w:r>
        <w:rPr>
          <w:rFonts w:ascii="Arial" w:hAnsi="Arial" w:cs="Arial"/>
          <w:color w:val="777777"/>
        </w:rPr>
        <w:t xml:space="preserve"> nutzt die Daten zu den gleichen Zwecken wie </w:t>
      </w:r>
      <w:proofErr w:type="spellStart"/>
      <w:r>
        <w:rPr>
          <w:rFonts w:ascii="Arial" w:hAnsi="Arial" w:cs="Arial"/>
          <w:color w:val="777777"/>
        </w:rPr>
        <w:t>Automattic</w:t>
      </w:r>
      <w:proofErr w:type="spellEnd"/>
      <w:r>
        <w:rPr>
          <w:rFonts w:ascii="Arial" w:hAnsi="Arial" w:cs="Arial"/>
          <w:color w:val="777777"/>
        </w:rPr>
        <w: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Automattic</w:t>
      </w:r>
      <w:proofErr w:type="spellEnd"/>
      <w:r>
        <w:rPr>
          <w:rFonts w:ascii="Arial" w:hAnsi="Arial" w:cs="Arial"/>
          <w:color w:val="777777"/>
        </w:rPr>
        <w:t>/</w:t>
      </w:r>
      <w:proofErr w:type="spellStart"/>
      <w:r>
        <w:rPr>
          <w:rFonts w:ascii="Arial" w:hAnsi="Arial" w:cs="Arial"/>
          <w:color w:val="777777"/>
        </w:rPr>
        <w:t>Quantcast</w:t>
      </w:r>
      <w:proofErr w:type="spellEnd"/>
      <w:r>
        <w:rPr>
          <w:rFonts w:ascii="Arial" w:hAnsi="Arial" w:cs="Arial"/>
          <w:color w:val="777777"/>
        </w:rPr>
        <w:t xml:space="preserve"> ein Cookie auf dem informationstechnologischen System der betroffenen Person setzt. Zudem können von </w:t>
      </w:r>
      <w:proofErr w:type="spellStart"/>
      <w:r>
        <w:rPr>
          <w:rFonts w:ascii="Arial" w:hAnsi="Arial" w:cs="Arial"/>
          <w:color w:val="777777"/>
        </w:rPr>
        <w:t>Automattic</w:t>
      </w:r>
      <w:proofErr w:type="spellEnd"/>
      <w:r>
        <w:rPr>
          <w:rFonts w:ascii="Arial" w:hAnsi="Arial" w:cs="Arial"/>
          <w:color w:val="777777"/>
        </w:rPr>
        <w:t xml:space="preserve"> bereits gesetzte Cookies jederzeit über den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Ferner besteht für die betroffene Person die Möglichkeit, einer Erfassung der durch das Jetpack-Cookie erzeugten, auf eine Nutzung dieser Internetseite bezogenen Daten sowie der Verarbeitung dieser Daten durch </w:t>
      </w:r>
      <w:proofErr w:type="spellStart"/>
      <w:r>
        <w:rPr>
          <w:rFonts w:ascii="Arial" w:hAnsi="Arial" w:cs="Arial"/>
          <w:color w:val="777777"/>
        </w:rPr>
        <w:t>Automattic</w:t>
      </w:r>
      <w:proofErr w:type="spellEnd"/>
      <w:r>
        <w:rPr>
          <w:rFonts w:ascii="Arial" w:hAnsi="Arial" w:cs="Arial"/>
          <w:color w:val="777777"/>
        </w:rPr>
        <w:t>/</w:t>
      </w:r>
      <w:proofErr w:type="spellStart"/>
      <w:r>
        <w:rPr>
          <w:rFonts w:ascii="Arial" w:hAnsi="Arial" w:cs="Arial"/>
          <w:color w:val="777777"/>
        </w:rPr>
        <w:t>Quantcast</w:t>
      </w:r>
      <w:proofErr w:type="spellEnd"/>
      <w:r>
        <w:rPr>
          <w:rFonts w:ascii="Arial" w:hAnsi="Arial" w:cs="Arial"/>
          <w:color w:val="777777"/>
        </w:rPr>
        <w:t xml:space="preserve"> zu widersprechen und eine solche zu verhindern. Hierzu muss die betroffene Person den </w:t>
      </w:r>
      <w:proofErr w:type="spellStart"/>
      <w:r>
        <w:rPr>
          <w:rFonts w:ascii="Arial" w:hAnsi="Arial" w:cs="Arial"/>
          <w:color w:val="777777"/>
        </w:rPr>
        <w:t>Opt</w:t>
      </w:r>
      <w:proofErr w:type="spellEnd"/>
      <w:r>
        <w:rPr>
          <w:rFonts w:ascii="Arial" w:hAnsi="Arial" w:cs="Arial"/>
          <w:color w:val="777777"/>
        </w:rPr>
        <w:t xml:space="preserve">-Out-Button unter dem Link https://www.quantcast.com/opt-out/ drücken, der einen </w:t>
      </w:r>
      <w:proofErr w:type="spellStart"/>
      <w:r>
        <w:rPr>
          <w:rFonts w:ascii="Arial" w:hAnsi="Arial" w:cs="Arial"/>
          <w:color w:val="777777"/>
        </w:rPr>
        <w:t>Opt</w:t>
      </w:r>
      <w:proofErr w:type="spellEnd"/>
      <w:r>
        <w:rPr>
          <w:rFonts w:ascii="Arial" w:hAnsi="Arial" w:cs="Arial"/>
          <w:color w:val="777777"/>
        </w:rPr>
        <w:t xml:space="preserve">-Out-Cookie setzt. Der mit dem Widerspruch gesetzte </w:t>
      </w:r>
      <w:proofErr w:type="spellStart"/>
      <w:r>
        <w:rPr>
          <w:rFonts w:ascii="Arial" w:hAnsi="Arial" w:cs="Arial"/>
          <w:color w:val="777777"/>
        </w:rPr>
        <w:t>Opt</w:t>
      </w:r>
      <w:proofErr w:type="spellEnd"/>
      <w:r>
        <w:rPr>
          <w:rFonts w:ascii="Arial" w:hAnsi="Arial" w:cs="Arial"/>
          <w:color w:val="777777"/>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Pr>
          <w:rFonts w:ascii="Arial" w:hAnsi="Arial" w:cs="Arial"/>
          <w:color w:val="777777"/>
        </w:rPr>
        <w:t>Opt</w:t>
      </w:r>
      <w:proofErr w:type="spellEnd"/>
      <w:r>
        <w:rPr>
          <w:rFonts w:ascii="Arial" w:hAnsi="Arial" w:cs="Arial"/>
          <w:color w:val="777777"/>
        </w:rPr>
        <w:t>-Out-Cookie setzen.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 der Setzung des </w:t>
      </w:r>
      <w:proofErr w:type="spellStart"/>
      <w:r>
        <w:rPr>
          <w:rFonts w:ascii="Arial" w:hAnsi="Arial" w:cs="Arial"/>
          <w:color w:val="777777"/>
        </w:rPr>
        <w:t>Opt</w:t>
      </w:r>
      <w:proofErr w:type="spellEnd"/>
      <w:r>
        <w:rPr>
          <w:rFonts w:ascii="Arial" w:hAnsi="Arial" w:cs="Arial"/>
          <w:color w:val="777777"/>
        </w:rPr>
        <w:t>-Out-Cookies besteht jedoch die Möglichkeit, dass die Internetseiten des für die Verarbeitung Verantwortlichen für die betroffene Person nicht mehr vollumfänglich nutzbar sind.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geltenden Datenschutzbestimmungen von </w:t>
      </w:r>
      <w:proofErr w:type="spellStart"/>
      <w:r>
        <w:rPr>
          <w:rFonts w:ascii="Arial" w:hAnsi="Arial" w:cs="Arial"/>
          <w:color w:val="777777"/>
        </w:rPr>
        <w:t>Automattic</w:t>
      </w:r>
      <w:proofErr w:type="spellEnd"/>
      <w:r>
        <w:rPr>
          <w:rFonts w:ascii="Arial" w:hAnsi="Arial" w:cs="Arial"/>
          <w:color w:val="777777"/>
        </w:rPr>
        <w:t xml:space="preserve"> sind unter https://automattic.com/privacy/ abrufbar. Die geltenden Datenschutzbestimmungen von </w:t>
      </w:r>
      <w:proofErr w:type="spellStart"/>
      <w:r>
        <w:rPr>
          <w:rFonts w:ascii="Arial" w:hAnsi="Arial" w:cs="Arial"/>
          <w:color w:val="777777"/>
        </w:rPr>
        <w:t>Quantcast</w:t>
      </w:r>
      <w:proofErr w:type="spellEnd"/>
      <w:r>
        <w:rPr>
          <w:rFonts w:ascii="Arial" w:hAnsi="Arial" w:cs="Arial"/>
          <w:color w:val="777777"/>
        </w:rPr>
        <w:t xml:space="preserve"> sind unter https://www.quantcast.com/privacy/ abrufbar.</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25. Datenschutzbestimmungen zu Einsatz und Verwendung von </w:t>
      </w:r>
      <w:proofErr w:type="spellStart"/>
      <w:r>
        <w:rPr>
          <w:rFonts w:ascii="Arial" w:eastAsia="Times New Roman" w:hAnsi="Arial" w:cs="Arial"/>
          <w:b/>
          <w:bCs/>
          <w:color w:val="333333"/>
        </w:rPr>
        <w:t>LiveZilla</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die Komponente </w:t>
      </w:r>
      <w:proofErr w:type="spellStart"/>
      <w:r>
        <w:rPr>
          <w:rFonts w:ascii="Arial" w:hAnsi="Arial" w:cs="Arial"/>
          <w:color w:val="777777"/>
        </w:rPr>
        <w:t>LiveZilla</w:t>
      </w:r>
      <w:proofErr w:type="spellEnd"/>
      <w:r>
        <w:rPr>
          <w:rFonts w:ascii="Arial" w:hAnsi="Arial" w:cs="Arial"/>
          <w:color w:val="777777"/>
        </w:rPr>
        <w:t xml:space="preserve"> integriert. </w:t>
      </w:r>
      <w:proofErr w:type="spellStart"/>
      <w:r>
        <w:rPr>
          <w:rFonts w:ascii="Arial" w:hAnsi="Arial" w:cs="Arial"/>
          <w:color w:val="777777"/>
        </w:rPr>
        <w:t>LiveZilla</w:t>
      </w:r>
      <w:proofErr w:type="spellEnd"/>
      <w:r>
        <w:rPr>
          <w:rFonts w:ascii="Arial" w:hAnsi="Arial" w:cs="Arial"/>
          <w:color w:val="777777"/>
        </w:rPr>
        <w:t xml:space="preserve"> ist eine Live-Support-Helpdesk-Software, die den Aufbau einer direkten Kommunikation in Echtzeit (sogenannter Live-Chat) mit Besuchern der eigenen Internetseite ermöglicht.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Entwickler der Komponente </w:t>
      </w:r>
      <w:proofErr w:type="spellStart"/>
      <w:r>
        <w:rPr>
          <w:rFonts w:ascii="Arial" w:hAnsi="Arial" w:cs="Arial"/>
          <w:color w:val="777777"/>
        </w:rPr>
        <w:t>LiveZilla</w:t>
      </w:r>
      <w:proofErr w:type="spellEnd"/>
      <w:r>
        <w:rPr>
          <w:rFonts w:ascii="Arial" w:hAnsi="Arial" w:cs="Arial"/>
          <w:color w:val="777777"/>
        </w:rPr>
        <w:t xml:space="preserve"> ist die </w:t>
      </w:r>
      <w:proofErr w:type="spellStart"/>
      <w:r>
        <w:rPr>
          <w:rFonts w:ascii="Arial" w:hAnsi="Arial" w:cs="Arial"/>
          <w:color w:val="777777"/>
        </w:rPr>
        <w:t>LiveZilla</w:t>
      </w:r>
      <w:proofErr w:type="spellEnd"/>
      <w:r>
        <w:rPr>
          <w:rFonts w:ascii="Arial" w:hAnsi="Arial" w:cs="Arial"/>
          <w:color w:val="777777"/>
        </w:rPr>
        <w:t xml:space="preserve"> GmbH, </w:t>
      </w:r>
      <w:proofErr w:type="spellStart"/>
      <w:r>
        <w:rPr>
          <w:rFonts w:ascii="Arial" w:hAnsi="Arial" w:cs="Arial"/>
          <w:color w:val="777777"/>
        </w:rPr>
        <w:t>Byk</w:t>
      </w:r>
      <w:proofErr w:type="spellEnd"/>
      <w:r>
        <w:rPr>
          <w:rFonts w:ascii="Arial" w:hAnsi="Arial" w:cs="Arial"/>
          <w:color w:val="777777"/>
        </w:rPr>
        <w:t>-Gulden-Straße 18, 78224 Singen, Deutschland.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Bei jedem einzelnen Abruf unserer Internetseite, die mit einer </w:t>
      </w:r>
      <w:proofErr w:type="spellStart"/>
      <w:r>
        <w:rPr>
          <w:rFonts w:ascii="Arial" w:hAnsi="Arial" w:cs="Arial"/>
          <w:color w:val="777777"/>
        </w:rPr>
        <w:t>LiveZilla</w:t>
      </w:r>
      <w:proofErr w:type="spellEnd"/>
      <w:r>
        <w:rPr>
          <w:rFonts w:ascii="Arial" w:hAnsi="Arial" w:cs="Arial"/>
          <w:color w:val="777777"/>
        </w:rPr>
        <w:t xml:space="preserve">-Komponente ausgestattet ist, werden durch diese Komponente Daten mit dem Zweck gesammelt, das Live-Chat-System zu betreiben und den Betrieb des Systems zu analysieren. </w:t>
      </w:r>
      <w:r>
        <w:rPr>
          <w:rFonts w:ascii="Arial" w:hAnsi="Arial" w:cs="Arial"/>
          <w:color w:val="777777"/>
        </w:rPr>
        <w:lastRenderedPageBreak/>
        <w:t xml:space="preserve">Weitere Informationen zu </w:t>
      </w:r>
      <w:proofErr w:type="spellStart"/>
      <w:r>
        <w:rPr>
          <w:rFonts w:ascii="Arial" w:hAnsi="Arial" w:cs="Arial"/>
          <w:color w:val="777777"/>
        </w:rPr>
        <w:t>LiveZilla</w:t>
      </w:r>
      <w:proofErr w:type="spellEnd"/>
      <w:r>
        <w:rPr>
          <w:rFonts w:ascii="Arial" w:hAnsi="Arial" w:cs="Arial"/>
          <w:color w:val="777777"/>
        </w:rPr>
        <w:t xml:space="preserve"> können unter http://www.livezilla.net/home/de/ abgerufen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w:t>
      </w:r>
      <w:proofErr w:type="spellStart"/>
      <w:r>
        <w:rPr>
          <w:rFonts w:ascii="Arial" w:hAnsi="Arial" w:cs="Arial"/>
          <w:color w:val="777777"/>
        </w:rPr>
        <w:t>LiveZilla</w:t>
      </w:r>
      <w:proofErr w:type="spellEnd"/>
      <w:r>
        <w:rPr>
          <w:rFonts w:ascii="Arial" w:hAnsi="Arial" w:cs="Arial"/>
          <w:color w:val="777777"/>
        </w:rPr>
        <w:t xml:space="preserve">-Komponente setzt ein Cookie auf dem informationstechnologischen System der betroffenen Person. Was Cookies sind, wurde oben bereits erläutert. Über den </w:t>
      </w:r>
      <w:proofErr w:type="spellStart"/>
      <w:r>
        <w:rPr>
          <w:rFonts w:ascii="Arial" w:hAnsi="Arial" w:cs="Arial"/>
          <w:color w:val="777777"/>
        </w:rPr>
        <w:t>LiveZilla</w:t>
      </w:r>
      <w:proofErr w:type="spellEnd"/>
      <w:r>
        <w:rPr>
          <w:rFonts w:ascii="Arial" w:hAnsi="Arial" w:cs="Arial"/>
          <w:color w:val="777777"/>
        </w:rPr>
        <w:t xml:space="preserve">-Cookie können </w:t>
      </w:r>
      <w:proofErr w:type="spellStart"/>
      <w:r>
        <w:rPr>
          <w:rFonts w:ascii="Arial" w:hAnsi="Arial" w:cs="Arial"/>
          <w:color w:val="777777"/>
        </w:rPr>
        <w:t>pseudonymisierte</w:t>
      </w:r>
      <w:proofErr w:type="spellEnd"/>
      <w:r>
        <w:rPr>
          <w:rFonts w:ascii="Arial" w:hAnsi="Arial" w:cs="Arial"/>
          <w:color w:val="777777"/>
        </w:rPr>
        <w:t xml:space="preserve"> Nutzungsprofile erstellt werden. Solche </w:t>
      </w:r>
      <w:proofErr w:type="spellStart"/>
      <w:r>
        <w:rPr>
          <w:rFonts w:ascii="Arial" w:hAnsi="Arial" w:cs="Arial"/>
          <w:color w:val="777777"/>
        </w:rPr>
        <w:t>pseudonymisierten</w:t>
      </w:r>
      <w:proofErr w:type="spellEnd"/>
      <w:r>
        <w:rPr>
          <w:rFonts w:ascii="Arial" w:hAnsi="Arial" w:cs="Arial"/>
          <w:color w:val="777777"/>
        </w:rPr>
        <w:t xml:space="preserve"> Nutzungsprofile können von dem für die Verarbeitung Verantwortlichen eingesetzt werden, um eine Analyse des Besucherverhaltens durchzuführen sowie auch den ordnungsgemäßen Betrieb des Live-Chat-Systems zu analysieren und aufrechtzuerhalten. Die Analyse dient auch der Verbesserung unseres Angebots. Die über die </w:t>
      </w:r>
      <w:proofErr w:type="spellStart"/>
      <w:r>
        <w:rPr>
          <w:rFonts w:ascii="Arial" w:hAnsi="Arial" w:cs="Arial"/>
          <w:color w:val="777777"/>
        </w:rPr>
        <w:t>LiveZilla</w:t>
      </w:r>
      <w:proofErr w:type="spellEnd"/>
      <w:r>
        <w:rPr>
          <w:rFonts w:ascii="Arial" w:hAnsi="Arial" w:cs="Arial"/>
          <w:color w:val="777777"/>
        </w:rPr>
        <w:t>-Komponente erhobenen Daten werden nicht ohne vorherige Einholung einer gesonderten ausdrücklichen Einwilligung der betroffenen Person dazu genutzt, die betroffene Person zu identifizieren. Diese Daten werden nicht mit personenbezogenen Daten oder mit anderen Daten, die das gleiche Pseudonym enthalten, zusammengeführt.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die </w:t>
      </w:r>
      <w:proofErr w:type="spellStart"/>
      <w:r>
        <w:rPr>
          <w:rFonts w:ascii="Arial" w:hAnsi="Arial" w:cs="Arial"/>
          <w:color w:val="777777"/>
        </w:rPr>
        <w:t>LiveZilla</w:t>
      </w:r>
      <w:proofErr w:type="spellEnd"/>
      <w:r>
        <w:rPr>
          <w:rFonts w:ascii="Arial" w:hAnsi="Arial" w:cs="Arial"/>
          <w:color w:val="777777"/>
        </w:rPr>
        <w:t xml:space="preserve">-Komponente ein Cookie auf dem informationstechnologischen System der betroffenen Person setzt. Zudem kann ein von der </w:t>
      </w:r>
      <w:proofErr w:type="spellStart"/>
      <w:r>
        <w:rPr>
          <w:rFonts w:ascii="Arial" w:hAnsi="Arial" w:cs="Arial"/>
          <w:color w:val="777777"/>
        </w:rPr>
        <w:t>LiveZilla</w:t>
      </w:r>
      <w:proofErr w:type="spellEnd"/>
      <w:r>
        <w:rPr>
          <w:rFonts w:ascii="Arial" w:hAnsi="Arial" w:cs="Arial"/>
          <w:color w:val="777777"/>
        </w:rPr>
        <w:t>-Komponente bereits gesetzter Cookie jederzeit über den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geltenden Datenschutzbestimmungen der </w:t>
      </w:r>
      <w:proofErr w:type="spellStart"/>
      <w:r>
        <w:rPr>
          <w:rFonts w:ascii="Arial" w:hAnsi="Arial" w:cs="Arial"/>
          <w:color w:val="777777"/>
        </w:rPr>
        <w:t>LiveZilla</w:t>
      </w:r>
      <w:proofErr w:type="spellEnd"/>
      <w:r>
        <w:rPr>
          <w:rFonts w:ascii="Arial" w:hAnsi="Arial" w:cs="Arial"/>
          <w:color w:val="777777"/>
        </w:rPr>
        <w:t xml:space="preserve"> GmbH können unter https://www.livezilla.net/disclaimer/de/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26. Datenschutzbestimmungen zu Einsatz und Verwendung von </w:t>
      </w:r>
      <w:proofErr w:type="spellStart"/>
      <w:r>
        <w:rPr>
          <w:rFonts w:ascii="Arial" w:eastAsia="Times New Roman" w:hAnsi="Arial" w:cs="Arial"/>
          <w:b/>
          <w:bCs/>
          <w:color w:val="333333"/>
        </w:rPr>
        <w:t>Matomo</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die Komponente </w:t>
      </w:r>
      <w:proofErr w:type="spellStart"/>
      <w:r>
        <w:rPr>
          <w:rFonts w:ascii="Arial" w:hAnsi="Arial" w:cs="Arial"/>
          <w:color w:val="777777"/>
        </w:rPr>
        <w:t>Matomo</w:t>
      </w:r>
      <w:proofErr w:type="spellEnd"/>
      <w:r>
        <w:rPr>
          <w:rFonts w:ascii="Arial" w:hAnsi="Arial" w:cs="Arial"/>
          <w:color w:val="777777"/>
        </w:rPr>
        <w:t xml:space="preserve"> integriert. </w:t>
      </w:r>
      <w:proofErr w:type="spellStart"/>
      <w:r>
        <w:rPr>
          <w:rFonts w:ascii="Arial" w:hAnsi="Arial" w:cs="Arial"/>
          <w:color w:val="777777"/>
        </w:rPr>
        <w:t>Matomo</w:t>
      </w:r>
      <w:proofErr w:type="spellEnd"/>
      <w:r>
        <w:rPr>
          <w:rFonts w:ascii="Arial" w:hAnsi="Arial" w:cs="Arial"/>
          <w:color w:val="777777"/>
        </w:rPr>
        <w:t xml:space="preserve"> ist ein Open-Source-Softwaretool zur Web-Analyse. Web-Analyse ist die Erhebung, Sammlung und Auswertung von Daten über das Verhalten von Besuchern von Internetseiten. Ein Web-Analyse-Tool erfasst unter anderem Daten darüber, von welcher Internetseite eine betroffene Person auf eine Internetseite gekommen ist (sogenannter </w:t>
      </w:r>
      <w:proofErr w:type="spellStart"/>
      <w:r>
        <w:rPr>
          <w:rFonts w:ascii="Arial" w:hAnsi="Arial" w:cs="Arial"/>
          <w:color w:val="777777"/>
        </w:rPr>
        <w:t>Referrer</w:t>
      </w:r>
      <w:proofErr w:type="spellEnd"/>
      <w:r>
        <w:rPr>
          <w:rFonts w:ascii="Arial" w:hAnsi="Arial" w:cs="Arial"/>
          <w:color w:val="777777"/>
        </w:rP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Die Software wird auf dem Server des für die Verarbeitung Verantwortlichen betrieben, die datenschutzrechtlich sensiblen Logdateien werden ausschließlich auf diesem Server gespeichert.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Zweck der </w:t>
      </w:r>
      <w:proofErr w:type="spellStart"/>
      <w:r>
        <w:rPr>
          <w:rFonts w:ascii="Arial" w:hAnsi="Arial" w:cs="Arial"/>
          <w:color w:val="777777"/>
        </w:rPr>
        <w:t>Matomo</w:t>
      </w:r>
      <w:proofErr w:type="spellEnd"/>
      <w:r>
        <w:rPr>
          <w:rFonts w:ascii="Arial" w:hAnsi="Arial" w:cs="Arial"/>
          <w:color w:val="777777"/>
        </w:rPr>
        <w:t>-Komponente ist die Analyse der Besucherströme auf unserer Internetseite. Der für die Verarbeitung Verantwortliche nutzt die gewonnenen Daten und Informationen unter anderem dazu, die Nutzung dieser Internetseite auszuwerten, um Online-Reports, welche die Aktivitäten auf unseren Internetseiten aufzeigen, zusammenzustellen.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lastRenderedPageBreak/>
        <w:t>Matomo</w:t>
      </w:r>
      <w:proofErr w:type="spellEnd"/>
      <w:r>
        <w:rPr>
          <w:rFonts w:ascii="Arial" w:hAnsi="Arial" w:cs="Arial"/>
          <w:color w:val="777777"/>
        </w:rPr>
        <w:t xml:space="preserve"> setzt ein Cookie auf dem informationstechnologischen System der betroffenen Person. Was Cookies sind, wurde oben bereits erläutert. Mit der Setzung des Cookies wird uns eine Analyse der Benutzung unserer Internetseite ermöglicht. Durch jeden Aufruf einer der Einzelseiten dieser Internetseite wird der Internetbrowser auf dem informationstechnologischen System der betroffenen Person automatisch durch die </w:t>
      </w:r>
      <w:proofErr w:type="spellStart"/>
      <w:r>
        <w:rPr>
          <w:rFonts w:ascii="Arial" w:hAnsi="Arial" w:cs="Arial"/>
          <w:color w:val="777777"/>
        </w:rPr>
        <w:t>Matomo</w:t>
      </w:r>
      <w:proofErr w:type="spellEnd"/>
      <w:r>
        <w:rPr>
          <w:rFonts w:ascii="Arial" w:hAnsi="Arial" w:cs="Arial"/>
          <w:color w:val="777777"/>
        </w:rPr>
        <w:t>-Komponente veranlasst, Daten zum Zwecke der Online-Analyse an unseren Server zu übermitteln. Im Rahmen dieses technischen Verfahrens erhalten wir Kenntnis über personenbezogene Daten, wie der IP-Adresse der betroffenen Person, die uns unter anderem dazu dient, die Herkunft der Besucher und Klicks nachzuvollziehen.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Mittels des Cookies werden personenbezogene Informationen, beispielsweise die Zugriffszeit, der Ort, von welchem ein Zugriff ausging und die Häufigkeit der Besuche auf unserer Internetseite gespeichert. Bei jedem Besuch unserer Internetseiten werden diese personenbezogenen Daten, einschließlich der IP-Adresse des von der betroffenen Person genutzten Internetanschlusses, an unseren Server übertragen. Diese personenbezogenen Daten werden durch uns gespeichert. Wir geben diese personenbezogenen Daten nicht an Dritte weiter.</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Matomo</w:t>
      </w:r>
      <w:proofErr w:type="spellEnd"/>
      <w:r>
        <w:rPr>
          <w:rFonts w:ascii="Arial" w:hAnsi="Arial" w:cs="Arial"/>
          <w:color w:val="777777"/>
        </w:rPr>
        <w:t xml:space="preserve"> ein Cookie auf dem informationstechnologischen System der betroffenen Person setzt. Zudem kann ein von </w:t>
      </w:r>
      <w:proofErr w:type="spellStart"/>
      <w:r>
        <w:rPr>
          <w:rFonts w:ascii="Arial" w:hAnsi="Arial" w:cs="Arial"/>
          <w:color w:val="777777"/>
        </w:rPr>
        <w:t>Matomo</w:t>
      </w:r>
      <w:proofErr w:type="spellEnd"/>
      <w:r>
        <w:rPr>
          <w:rFonts w:ascii="Arial" w:hAnsi="Arial" w:cs="Arial"/>
          <w:color w:val="777777"/>
        </w:rPr>
        <w:t xml:space="preserve"> bereits gesetzter Cookie jederzeit über einen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Ferner besteht für die betroffene Person die Möglichkeit, einer Erfassung der durch den </w:t>
      </w:r>
      <w:proofErr w:type="spellStart"/>
      <w:r>
        <w:rPr>
          <w:rFonts w:ascii="Arial" w:hAnsi="Arial" w:cs="Arial"/>
          <w:color w:val="777777"/>
        </w:rPr>
        <w:t>Matomo</w:t>
      </w:r>
      <w:proofErr w:type="spellEnd"/>
      <w:r>
        <w:rPr>
          <w:rFonts w:ascii="Arial" w:hAnsi="Arial" w:cs="Arial"/>
          <w:color w:val="777777"/>
        </w:rPr>
        <w:t xml:space="preserve"> erzeugten, auf eine Nutzung dieser Internetseite bezogenen Daten zu widersprechen und eine solche zu verhindern. Hierzu muss die betroffene Person in Ihrem Browser "Do Not Track" einstellen.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 der Setzung des </w:t>
      </w:r>
      <w:proofErr w:type="spellStart"/>
      <w:r>
        <w:rPr>
          <w:rFonts w:ascii="Arial" w:hAnsi="Arial" w:cs="Arial"/>
          <w:color w:val="777777"/>
        </w:rPr>
        <w:t>Opt</w:t>
      </w:r>
      <w:proofErr w:type="spellEnd"/>
      <w:r>
        <w:rPr>
          <w:rFonts w:ascii="Arial" w:hAnsi="Arial" w:cs="Arial"/>
          <w:color w:val="777777"/>
        </w:rPr>
        <w:t>-Out-Cookies besteht jedoch die Möglichkeit, dass die Internetseiten des für die Verarbeitung Verantwortlichen für die betroffene Person nicht mehr vollumfänglich nutzbar sind.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Weitere Informationen und die geltenden Datenschutzbestimmungen von </w:t>
      </w:r>
      <w:proofErr w:type="spellStart"/>
      <w:r>
        <w:rPr>
          <w:rFonts w:ascii="Arial" w:hAnsi="Arial" w:cs="Arial"/>
          <w:color w:val="777777"/>
        </w:rPr>
        <w:t>Matomo</w:t>
      </w:r>
      <w:proofErr w:type="spellEnd"/>
      <w:r>
        <w:rPr>
          <w:rFonts w:ascii="Arial" w:hAnsi="Arial" w:cs="Arial"/>
          <w:color w:val="777777"/>
        </w:rPr>
        <w:t xml:space="preserve"> können unter https://matomo.org/privacy/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27. Datenschutzbestimmungen zu Einsatz und Verwendung von </w:t>
      </w:r>
      <w:proofErr w:type="spellStart"/>
      <w:r>
        <w:rPr>
          <w:rFonts w:ascii="Arial" w:eastAsia="Times New Roman" w:hAnsi="Arial" w:cs="Arial"/>
          <w:b/>
          <w:bCs/>
          <w:color w:val="333333"/>
        </w:rPr>
        <w:t>Shariff</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die Komponente </w:t>
      </w:r>
      <w:proofErr w:type="spellStart"/>
      <w:r>
        <w:rPr>
          <w:rFonts w:ascii="Arial" w:hAnsi="Arial" w:cs="Arial"/>
          <w:color w:val="777777"/>
        </w:rPr>
        <w:t>Shariff</w:t>
      </w:r>
      <w:proofErr w:type="spellEnd"/>
      <w:r>
        <w:rPr>
          <w:rFonts w:ascii="Arial" w:hAnsi="Arial" w:cs="Arial"/>
          <w:color w:val="777777"/>
        </w:rPr>
        <w:t xml:space="preserve"> integriert. Die </w:t>
      </w:r>
      <w:proofErr w:type="spellStart"/>
      <w:r>
        <w:rPr>
          <w:rFonts w:ascii="Arial" w:hAnsi="Arial" w:cs="Arial"/>
          <w:color w:val="777777"/>
        </w:rPr>
        <w:t>Shariff</w:t>
      </w:r>
      <w:proofErr w:type="spellEnd"/>
      <w:r>
        <w:rPr>
          <w:rFonts w:ascii="Arial" w:hAnsi="Arial" w:cs="Arial"/>
          <w:color w:val="777777"/>
        </w:rPr>
        <w:t xml:space="preserve">-Komponente stellt </w:t>
      </w:r>
      <w:proofErr w:type="spellStart"/>
      <w:r>
        <w:rPr>
          <w:rFonts w:ascii="Arial" w:hAnsi="Arial" w:cs="Arial"/>
          <w:color w:val="777777"/>
        </w:rPr>
        <w:t>Social</w:t>
      </w:r>
      <w:proofErr w:type="spellEnd"/>
      <w:r>
        <w:rPr>
          <w:rFonts w:ascii="Arial" w:hAnsi="Arial" w:cs="Arial"/>
          <w:color w:val="777777"/>
        </w:rPr>
        <w:t xml:space="preserve">-Media-Buttons zur Verfügung, die datenschutzkonform sind. </w:t>
      </w:r>
      <w:proofErr w:type="spellStart"/>
      <w:r>
        <w:rPr>
          <w:rFonts w:ascii="Arial" w:hAnsi="Arial" w:cs="Arial"/>
          <w:color w:val="777777"/>
        </w:rPr>
        <w:t>Shariff</w:t>
      </w:r>
      <w:proofErr w:type="spellEnd"/>
      <w:r>
        <w:rPr>
          <w:rFonts w:ascii="Arial" w:hAnsi="Arial" w:cs="Arial"/>
          <w:color w:val="777777"/>
        </w:rPr>
        <w:t xml:space="preserve"> wurde für die deutsche Computerzeitschrift </w:t>
      </w:r>
      <w:proofErr w:type="spellStart"/>
      <w:r>
        <w:rPr>
          <w:rFonts w:ascii="Arial" w:hAnsi="Arial" w:cs="Arial"/>
          <w:color w:val="777777"/>
        </w:rPr>
        <w:t>c't</w:t>
      </w:r>
      <w:proofErr w:type="spellEnd"/>
      <w:r>
        <w:rPr>
          <w:rFonts w:ascii="Arial" w:hAnsi="Arial" w:cs="Arial"/>
          <w:color w:val="777777"/>
        </w:rPr>
        <w:t xml:space="preserve"> entwickelt und wird über die </w:t>
      </w:r>
      <w:proofErr w:type="spellStart"/>
      <w:r>
        <w:rPr>
          <w:rFonts w:ascii="Arial" w:hAnsi="Arial" w:cs="Arial"/>
          <w:color w:val="777777"/>
        </w:rPr>
        <w:t>GitHub</w:t>
      </w:r>
      <w:proofErr w:type="spellEnd"/>
      <w:r>
        <w:rPr>
          <w:rFonts w:ascii="Arial" w:hAnsi="Arial" w:cs="Arial"/>
          <w:color w:val="777777"/>
        </w:rPr>
        <w:t>, Inc. publiziert.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Entwickler der Komponente ist </w:t>
      </w:r>
      <w:proofErr w:type="spellStart"/>
      <w:r>
        <w:rPr>
          <w:rFonts w:ascii="Arial" w:hAnsi="Arial" w:cs="Arial"/>
          <w:color w:val="777777"/>
        </w:rPr>
        <w:t>GitHub</w:t>
      </w:r>
      <w:proofErr w:type="spellEnd"/>
      <w:r>
        <w:rPr>
          <w:rFonts w:ascii="Arial" w:hAnsi="Arial" w:cs="Arial"/>
          <w:color w:val="777777"/>
        </w:rPr>
        <w:t>, Inc. 88 Colin P. Kelly Junior Street, San Francisco, CA 94107, USA.</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 xml:space="preserve">Üblicherweise übertragen die von den sozialen Netzwerken bereitgestellten Button-Lösungen bereits dann personenbezogene Daten an das jeweilige soziale Netzwerk, wenn ein Nutzer eine Internetseite besucht, in welche ein </w:t>
      </w:r>
      <w:proofErr w:type="spellStart"/>
      <w:r>
        <w:rPr>
          <w:rFonts w:ascii="Arial" w:hAnsi="Arial" w:cs="Arial"/>
          <w:color w:val="777777"/>
        </w:rPr>
        <w:t>Social</w:t>
      </w:r>
      <w:proofErr w:type="spellEnd"/>
      <w:r>
        <w:rPr>
          <w:rFonts w:ascii="Arial" w:hAnsi="Arial" w:cs="Arial"/>
          <w:color w:val="777777"/>
        </w:rPr>
        <w:t xml:space="preserve">-Media-Button integriert wurde. Durch die Nutzung der </w:t>
      </w:r>
      <w:proofErr w:type="spellStart"/>
      <w:r>
        <w:rPr>
          <w:rFonts w:ascii="Arial" w:hAnsi="Arial" w:cs="Arial"/>
          <w:color w:val="777777"/>
        </w:rPr>
        <w:t>Shariff</w:t>
      </w:r>
      <w:proofErr w:type="spellEnd"/>
      <w:r>
        <w:rPr>
          <w:rFonts w:ascii="Arial" w:hAnsi="Arial" w:cs="Arial"/>
          <w:color w:val="777777"/>
        </w:rPr>
        <w:t xml:space="preserve">-Komponente werden erst dann personenbezogene Daten an soziale Netzwerke übermittelt, wenn der Besucher einer Internetseite aktiv einen der </w:t>
      </w:r>
      <w:proofErr w:type="spellStart"/>
      <w:r>
        <w:rPr>
          <w:rFonts w:ascii="Arial" w:hAnsi="Arial" w:cs="Arial"/>
          <w:color w:val="777777"/>
        </w:rPr>
        <w:t>Social</w:t>
      </w:r>
      <w:proofErr w:type="spellEnd"/>
      <w:r>
        <w:rPr>
          <w:rFonts w:ascii="Arial" w:hAnsi="Arial" w:cs="Arial"/>
          <w:color w:val="777777"/>
        </w:rPr>
        <w:t xml:space="preserve">-Media-Buttons betätigt. Weitere Informationen zur </w:t>
      </w:r>
      <w:proofErr w:type="spellStart"/>
      <w:r>
        <w:rPr>
          <w:rFonts w:ascii="Arial" w:hAnsi="Arial" w:cs="Arial"/>
          <w:color w:val="777777"/>
        </w:rPr>
        <w:t>Shariff</w:t>
      </w:r>
      <w:proofErr w:type="spellEnd"/>
      <w:r>
        <w:rPr>
          <w:rFonts w:ascii="Arial" w:hAnsi="Arial" w:cs="Arial"/>
          <w:color w:val="777777"/>
        </w:rPr>
        <w:t xml:space="preserve">-Komponente werden von der Computerzeitschrift </w:t>
      </w:r>
      <w:proofErr w:type="spellStart"/>
      <w:r>
        <w:rPr>
          <w:rFonts w:ascii="Arial" w:hAnsi="Arial" w:cs="Arial"/>
          <w:color w:val="777777"/>
        </w:rPr>
        <w:t>c't</w:t>
      </w:r>
      <w:proofErr w:type="spellEnd"/>
      <w:r>
        <w:rPr>
          <w:rFonts w:ascii="Arial" w:hAnsi="Arial" w:cs="Arial"/>
          <w:color w:val="777777"/>
        </w:rPr>
        <w:t xml:space="preserve"> unter http://www.heise.de/newsticker/meldung/Datenschutz-und-Social-Media-Der-c-t-Shariff-ist-im-Einsatz-2470103.html bereitgehalten. Der Einsatz der </w:t>
      </w:r>
      <w:proofErr w:type="spellStart"/>
      <w:r>
        <w:rPr>
          <w:rFonts w:ascii="Arial" w:hAnsi="Arial" w:cs="Arial"/>
          <w:color w:val="777777"/>
        </w:rPr>
        <w:t>Shariff</w:t>
      </w:r>
      <w:proofErr w:type="spellEnd"/>
      <w:r>
        <w:rPr>
          <w:rFonts w:ascii="Arial" w:hAnsi="Arial" w:cs="Arial"/>
          <w:color w:val="777777"/>
        </w:rPr>
        <w:t>-Komponente hat den Zweck, die personenbezogenen Daten der Besucher unserer Internetseite zu schützen und uns gleichzeitig zu ermöglichen, eine Button-Lösung für soziale Netzwerke auf dieser Internetseite zu integrieren.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Weitere Informationen und die geltenden Datenschutzbestimmungen von </w:t>
      </w:r>
      <w:proofErr w:type="spellStart"/>
      <w:r>
        <w:rPr>
          <w:rFonts w:ascii="Arial" w:hAnsi="Arial" w:cs="Arial"/>
          <w:color w:val="777777"/>
        </w:rPr>
        <w:t>GitHub</w:t>
      </w:r>
      <w:proofErr w:type="spellEnd"/>
      <w:r>
        <w:rPr>
          <w:rFonts w:ascii="Arial" w:hAnsi="Arial" w:cs="Arial"/>
          <w:color w:val="777777"/>
        </w:rPr>
        <w:t xml:space="preserve"> können unter https://help.github.com/articles/github-privacy-policy/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28. Datenschutzbestimmungen zu Einsatz und Verwendung von Twitter</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Komponenten von Twitter integriert. Twitter ist ein multilingualer öffentlich zugänglicher Mikroblogging-Dienst, auf welchem die Nutzer sogenannte Tweets, also Kurznachrichten, die auf 280 Zeichen begrenzt sind, veröffentlichen und verbreiten können. Diese Kurznachrichten sind für jedermann, also auch für nicht bei Twitter angemeldete Personen abrufbar. Die Tweets werden aber auch den sogenannten </w:t>
      </w:r>
      <w:proofErr w:type="spellStart"/>
      <w:r>
        <w:rPr>
          <w:rFonts w:ascii="Arial" w:hAnsi="Arial" w:cs="Arial"/>
          <w:color w:val="777777"/>
        </w:rPr>
        <w:t>Followern</w:t>
      </w:r>
      <w:proofErr w:type="spellEnd"/>
      <w:r>
        <w:rPr>
          <w:rFonts w:ascii="Arial" w:hAnsi="Arial" w:cs="Arial"/>
          <w:color w:val="777777"/>
        </w:rPr>
        <w:t xml:space="preserve"> des jeweiligen Nutzers angezeigt. Follower sind andere Twitter-Nutzer, die den Tweets eines Nutzers folgen. Ferner ermöglicht Twitter über Hashtags, Verlinkungen oder </w:t>
      </w:r>
      <w:proofErr w:type="spellStart"/>
      <w:r>
        <w:rPr>
          <w:rFonts w:ascii="Arial" w:hAnsi="Arial" w:cs="Arial"/>
          <w:color w:val="777777"/>
        </w:rPr>
        <w:t>Retweets</w:t>
      </w:r>
      <w:proofErr w:type="spellEnd"/>
      <w:r>
        <w:rPr>
          <w:rFonts w:ascii="Arial" w:hAnsi="Arial" w:cs="Arial"/>
          <w:color w:val="777777"/>
        </w:rPr>
        <w:t xml:space="preserve"> die Ansprache eines breiten Publikums.</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Betreibergesellschaft von Twitter ist die Twitter, Inc., 1355 Market Street, Suite 900, San Francisco, CA 94103, USA.</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Durch jeden Aufruf einer der Einzelseiten dieser Internetseite, die durch den für die Verarbeitung Verantwortlichen betrieben wird und auf welcher eine Twitter-Komponente (Twitter-Button) integriert wurde, wird der Internetbrowser auf dem informationstechnologischen System der betroffenen Person automatisch durch die jeweilige Twitter-Komponente veranlasst, eine Darstellung der entsprechenden Twitter-Komponente von Twitter herunterzuladen. Weitere Informationen zu den Twitter-Buttons sind unter https://about.twitter.com/de/resources/buttons abrufbar. Im Rahmen dieses technischen Verfahrens erhält Twitter Kenntnis darüber, welche konkrete Unterseite unserer Internetseite durch die betroffene Person besucht wird. Zweck der Integration der Twitter-Komponente ist es, unseren Nutzern eine Weiterverbreitung der Inhalte diese Internetseite zu ermöglichen, diese Internetseite in der digitalen Welt bekannt zu machen und unsere Besucherzahlen zu erhöhen.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Sofern die betroffene Person gleichzeitig bei Twitter eingeloggt ist, erkennt Twitter mit jedem Aufruf unserer Internetseite durch die betroffene Person und während der gesamten Dauer des jeweiligen Aufenthaltes auf unserer Internetseite, welche konkrete Unterseite unserer Internetseite die betroffene Person besucht. Diese Informationen werden durch die Twitter-Komponente gesammelt und durch Twitter dem jeweiligen Twitter-Account der betroffenen Person zugeordnet. Betätigt die </w:t>
      </w:r>
      <w:r>
        <w:rPr>
          <w:rFonts w:ascii="Arial" w:hAnsi="Arial" w:cs="Arial"/>
          <w:color w:val="777777"/>
        </w:rPr>
        <w:lastRenderedPageBreak/>
        <w:t>betroffene Person einen der auf unserer Internetseite integrierten Twitter-Buttons, werden die damit übertragenen Daten und Informationen dem persönlichen Twitter-Benutzerkonto der betroffenen Person zugeordnet und von Twitter gespeichert und verarbeitet.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Twitter erhält über die Twitter-Komponente immer dann eine Information darüber, dass die betroffene Person unsere Internetseite besucht hat, wenn die betroffene Person zum Zeitpunkt des Aufrufs unserer Internetseite gleichzeitig bei Twitter eingeloggt ist; dies findet unabhängig davon statt, ob die betroffene Person die Twitter-Komponente anklickt oder nicht. Ist eine derartige Übermittlung dieser Informationen an Twitter von der betroffenen Person nicht gewollt, kann diese die Übermittlung dadurch verhindern, dass sie sich vor einem Aufruf unserer Internetseite aus ihrem Twitter-Account </w:t>
      </w:r>
      <w:proofErr w:type="spellStart"/>
      <w:r>
        <w:rPr>
          <w:rFonts w:ascii="Arial" w:hAnsi="Arial" w:cs="Arial"/>
          <w:color w:val="777777"/>
        </w:rPr>
        <w:t>ausloggt</w:t>
      </w:r>
      <w:proofErr w:type="spellEnd"/>
      <w:r>
        <w:rPr>
          <w:rFonts w:ascii="Arial" w:hAnsi="Arial" w:cs="Arial"/>
          <w:color w:val="777777"/>
        </w:rPr>
        <w: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Die geltenden Datenschutzbestimmungen von Twitter sind unter https://twitter.com/privacy?lang=de abrufbar.</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29. Datenschutzbestimmungen zu Einsatz und Verwendung von </w:t>
      </w:r>
      <w:proofErr w:type="spellStart"/>
      <w:r>
        <w:rPr>
          <w:rFonts w:ascii="Arial" w:eastAsia="Times New Roman" w:hAnsi="Arial" w:cs="Arial"/>
          <w:b/>
          <w:bCs/>
          <w:color w:val="333333"/>
        </w:rPr>
        <w:t>Webtrekk</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Komponenten von </w:t>
      </w:r>
      <w:proofErr w:type="spellStart"/>
      <w:r>
        <w:rPr>
          <w:rFonts w:ascii="Arial" w:hAnsi="Arial" w:cs="Arial"/>
          <w:color w:val="777777"/>
        </w:rPr>
        <w:t>Webtrekk</w:t>
      </w:r>
      <w:proofErr w:type="spellEnd"/>
      <w:r>
        <w:rPr>
          <w:rFonts w:ascii="Arial" w:hAnsi="Arial" w:cs="Arial"/>
          <w:color w:val="777777"/>
        </w:rPr>
        <w:t xml:space="preserve"> integriert. </w:t>
      </w:r>
      <w:proofErr w:type="spellStart"/>
      <w:r>
        <w:rPr>
          <w:rFonts w:ascii="Arial" w:hAnsi="Arial" w:cs="Arial"/>
          <w:color w:val="777777"/>
        </w:rPr>
        <w:t>Webtrekk</w:t>
      </w:r>
      <w:proofErr w:type="spellEnd"/>
      <w:r>
        <w:rPr>
          <w:rFonts w:ascii="Arial" w:hAnsi="Arial" w:cs="Arial"/>
          <w:color w:val="777777"/>
        </w:rPr>
        <w:t xml:space="preserve"> ist eine Kombination aus Analyse- und Marketinglösung in einem System. </w:t>
      </w:r>
      <w:proofErr w:type="spellStart"/>
      <w:r>
        <w:rPr>
          <w:rFonts w:ascii="Arial" w:hAnsi="Arial" w:cs="Arial"/>
          <w:color w:val="777777"/>
        </w:rPr>
        <w:t>Webtrekk</w:t>
      </w:r>
      <w:proofErr w:type="spellEnd"/>
      <w:r>
        <w:rPr>
          <w:rFonts w:ascii="Arial" w:hAnsi="Arial" w:cs="Arial"/>
          <w:color w:val="777777"/>
        </w:rPr>
        <w:t xml:space="preserve"> ermöglicht dem Seitenbetreiber die Sammlung von Daten über die Nutzung der Internetseite sowie eine Individualisierung der Marketingaktivitäten.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w:t>
      </w:r>
      <w:proofErr w:type="spellStart"/>
      <w:r>
        <w:rPr>
          <w:rFonts w:ascii="Arial" w:hAnsi="Arial" w:cs="Arial"/>
          <w:color w:val="777777"/>
        </w:rPr>
        <w:t>Webtrekk</w:t>
      </w:r>
      <w:proofErr w:type="spellEnd"/>
      <w:r>
        <w:rPr>
          <w:rFonts w:ascii="Arial" w:hAnsi="Arial" w:cs="Arial"/>
          <w:color w:val="777777"/>
        </w:rPr>
        <w:t xml:space="preserve"> ist die </w:t>
      </w:r>
      <w:proofErr w:type="spellStart"/>
      <w:r>
        <w:rPr>
          <w:rFonts w:ascii="Arial" w:hAnsi="Arial" w:cs="Arial"/>
          <w:color w:val="777777"/>
        </w:rPr>
        <w:t>Webtrekk</w:t>
      </w:r>
      <w:proofErr w:type="spellEnd"/>
      <w:r>
        <w:rPr>
          <w:rFonts w:ascii="Arial" w:hAnsi="Arial" w:cs="Arial"/>
          <w:color w:val="777777"/>
        </w:rPr>
        <w:t xml:space="preserve"> GmbH, Robert-Koch-Platz 4, 10115 Berlin, Deutschland.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Durch jeden Aufruf einer der Einzelseiten dieser Internetseite, die durch den für die Verarbeitung Verantwortlichen betrieben wird, sammelt </w:t>
      </w:r>
      <w:proofErr w:type="spellStart"/>
      <w:r>
        <w:rPr>
          <w:rFonts w:ascii="Arial" w:hAnsi="Arial" w:cs="Arial"/>
          <w:color w:val="777777"/>
        </w:rPr>
        <w:t>Webtrekk</w:t>
      </w:r>
      <w:proofErr w:type="spellEnd"/>
      <w:r>
        <w:rPr>
          <w:rFonts w:ascii="Arial" w:hAnsi="Arial" w:cs="Arial"/>
          <w:color w:val="777777"/>
        </w:rPr>
        <w:t xml:space="preserve"> Daten zu Marketing- und Optimierungszwecken und speichert diese. Mittels der gewonnenen Daten werden </w:t>
      </w:r>
      <w:proofErr w:type="spellStart"/>
      <w:r>
        <w:rPr>
          <w:rFonts w:ascii="Arial" w:hAnsi="Arial" w:cs="Arial"/>
          <w:color w:val="777777"/>
        </w:rPr>
        <w:t>pseudonymisierte</w:t>
      </w:r>
      <w:proofErr w:type="spellEnd"/>
      <w:r>
        <w:rPr>
          <w:rFonts w:ascii="Arial" w:hAnsi="Arial" w:cs="Arial"/>
          <w:color w:val="777777"/>
        </w:rPr>
        <w:t xml:space="preserve"> Nutzerprofile erstellt. Die </w:t>
      </w:r>
      <w:proofErr w:type="spellStart"/>
      <w:r>
        <w:rPr>
          <w:rFonts w:ascii="Arial" w:hAnsi="Arial" w:cs="Arial"/>
          <w:color w:val="777777"/>
        </w:rPr>
        <w:t>pseudonymisierten</w:t>
      </w:r>
      <w:proofErr w:type="spellEnd"/>
      <w:r>
        <w:rPr>
          <w:rFonts w:ascii="Arial" w:hAnsi="Arial" w:cs="Arial"/>
          <w:color w:val="777777"/>
        </w:rPr>
        <w:t xml:space="preserve"> Nutzerprofile werden zum Zwecke der Analyse des Besucherverhaltens genutzt und ermöglichen eine Verbesserung unseres Internetangebots. Die über die Webtrekk-Komponente erhobenen Daten werden nicht ohne vorherige Einholung einer gesonderten und ausdrücklichen Einwilligung der betroffenen Person dazu genutzt, die betroffene Person zu identifizieren. Diese Daten werden nicht mit personenbezogenen Daten oder mit anderen Daten, die das gleiche Pseudonym enthalten, zusammengeführt.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Webtrekk</w:t>
      </w:r>
      <w:proofErr w:type="spellEnd"/>
      <w:r>
        <w:rPr>
          <w:rFonts w:ascii="Arial" w:hAnsi="Arial" w:cs="Arial"/>
          <w:color w:val="777777"/>
        </w:rPr>
        <w:t xml:space="preserve"> setzt ein Cookie auf dem informationstechnologischen System der betroffenen Person. Was Cookies sind, wurde oben bereits erläutert. </w:t>
      </w:r>
      <w:proofErr w:type="spellStart"/>
      <w:r>
        <w:rPr>
          <w:rFonts w:ascii="Arial" w:hAnsi="Arial" w:cs="Arial"/>
          <w:color w:val="777777"/>
        </w:rPr>
        <w:t>Webtrekk</w:t>
      </w:r>
      <w:proofErr w:type="spellEnd"/>
      <w:r>
        <w:rPr>
          <w:rFonts w:ascii="Arial" w:hAnsi="Arial" w:cs="Arial"/>
          <w:color w:val="777777"/>
        </w:rPr>
        <w:t xml:space="preserve"> wird im Auftrag des für die Verarbeitung Verantwortlichen die über unsere Internetseite gewonnenen Daten und Informationen dazu nutzen, das Nutzerverhalten von der betroffenen Person, die unsere Internetseite besucht hat, auszuwerten. Ferner wird </w:t>
      </w:r>
      <w:proofErr w:type="spellStart"/>
      <w:r>
        <w:rPr>
          <w:rFonts w:ascii="Arial" w:hAnsi="Arial" w:cs="Arial"/>
          <w:color w:val="777777"/>
        </w:rPr>
        <w:t>Webtrekk</w:t>
      </w:r>
      <w:proofErr w:type="spellEnd"/>
      <w:r>
        <w:rPr>
          <w:rFonts w:ascii="Arial" w:hAnsi="Arial" w:cs="Arial"/>
          <w:color w:val="777777"/>
        </w:rPr>
        <w:t xml:space="preserve"> die Daten nutzen, um in unserem Auftrag Reports über die Nutzeraktivitäten zu erstellen sowie weitere Dienstleistungen für unser Unternehmen zu erbringen, die im Zusammenhang mit der Nutzung unserer Internetseite stehen. Die IP-Adresse der betroffenen Person wird durch </w:t>
      </w:r>
      <w:proofErr w:type="spellStart"/>
      <w:r>
        <w:rPr>
          <w:rFonts w:ascii="Arial" w:hAnsi="Arial" w:cs="Arial"/>
          <w:color w:val="777777"/>
        </w:rPr>
        <w:t>Webtrekk</w:t>
      </w:r>
      <w:proofErr w:type="spellEnd"/>
      <w:r>
        <w:rPr>
          <w:rFonts w:ascii="Arial" w:hAnsi="Arial" w:cs="Arial"/>
          <w:color w:val="777777"/>
        </w:rPr>
        <w:t xml:space="preserve"> nicht mit anderen personenbezogenen Daten zusammengeführt.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Webtrekk</w:t>
      </w:r>
      <w:proofErr w:type="spellEnd"/>
      <w:r>
        <w:rPr>
          <w:rFonts w:ascii="Arial" w:hAnsi="Arial" w:cs="Arial"/>
          <w:color w:val="777777"/>
        </w:rPr>
        <w:t xml:space="preserve"> ein Cookie auf dem informationstechnologischen System der betroffenen Person setzt. Zudem können von </w:t>
      </w:r>
      <w:proofErr w:type="spellStart"/>
      <w:r>
        <w:rPr>
          <w:rFonts w:ascii="Arial" w:hAnsi="Arial" w:cs="Arial"/>
          <w:color w:val="777777"/>
        </w:rPr>
        <w:t>Webtrekk</w:t>
      </w:r>
      <w:proofErr w:type="spellEnd"/>
      <w:r>
        <w:rPr>
          <w:rFonts w:ascii="Arial" w:hAnsi="Arial" w:cs="Arial"/>
          <w:color w:val="777777"/>
        </w:rPr>
        <w:t xml:space="preserve"> bereits gesetzte Cookies jederzeit über einen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Ferner besteht für die betroffene Person die Möglichkeit, einer Erfassung der durch das Webtrekk-Cookie erzeugten, auf eine Nutzung dieser Internetseite bezogenen Daten sowie der Verarbeitung dieser Daten durch </w:t>
      </w:r>
      <w:proofErr w:type="spellStart"/>
      <w:r>
        <w:rPr>
          <w:rFonts w:ascii="Arial" w:hAnsi="Arial" w:cs="Arial"/>
          <w:color w:val="777777"/>
        </w:rPr>
        <w:t>Webtrekk</w:t>
      </w:r>
      <w:proofErr w:type="spellEnd"/>
      <w:r>
        <w:rPr>
          <w:rFonts w:ascii="Arial" w:hAnsi="Arial" w:cs="Arial"/>
          <w:color w:val="777777"/>
        </w:rPr>
        <w:t xml:space="preserve"> zu widersprechen und eine solche zu verhindern. Hierzu muss die betroffene Person einen Link auf https://www.webtrekk.com/de/legal/opt-out-webtrekk/ anklicken, welcher einen </w:t>
      </w:r>
      <w:proofErr w:type="spellStart"/>
      <w:r>
        <w:rPr>
          <w:rFonts w:ascii="Arial" w:hAnsi="Arial" w:cs="Arial"/>
          <w:color w:val="777777"/>
        </w:rPr>
        <w:t>Opt</w:t>
      </w:r>
      <w:proofErr w:type="spellEnd"/>
      <w:r>
        <w:rPr>
          <w:rFonts w:ascii="Arial" w:hAnsi="Arial" w:cs="Arial"/>
          <w:color w:val="777777"/>
        </w:rPr>
        <w:t xml:space="preserve">-Out-Cookie setzt. Der mit dem Widerspruch gesetzte </w:t>
      </w:r>
      <w:proofErr w:type="spellStart"/>
      <w:r>
        <w:rPr>
          <w:rFonts w:ascii="Arial" w:hAnsi="Arial" w:cs="Arial"/>
          <w:color w:val="777777"/>
        </w:rPr>
        <w:t>Opt</w:t>
      </w:r>
      <w:proofErr w:type="spellEnd"/>
      <w:r>
        <w:rPr>
          <w:rFonts w:ascii="Arial" w:hAnsi="Arial" w:cs="Arial"/>
          <w:color w:val="777777"/>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Pr>
          <w:rFonts w:ascii="Arial" w:hAnsi="Arial" w:cs="Arial"/>
          <w:color w:val="777777"/>
        </w:rPr>
        <w:t>Opt</w:t>
      </w:r>
      <w:proofErr w:type="spellEnd"/>
      <w:r>
        <w:rPr>
          <w:rFonts w:ascii="Arial" w:hAnsi="Arial" w:cs="Arial"/>
          <w:color w:val="777777"/>
        </w:rPr>
        <w:t>-Out-Cookie setzen.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 der Setzung des </w:t>
      </w:r>
      <w:proofErr w:type="spellStart"/>
      <w:r>
        <w:rPr>
          <w:rFonts w:ascii="Arial" w:hAnsi="Arial" w:cs="Arial"/>
          <w:color w:val="777777"/>
        </w:rPr>
        <w:t>Opt</w:t>
      </w:r>
      <w:proofErr w:type="spellEnd"/>
      <w:r>
        <w:rPr>
          <w:rFonts w:ascii="Arial" w:hAnsi="Arial" w:cs="Arial"/>
          <w:color w:val="777777"/>
        </w:rPr>
        <w:t>-Out-Cookies besteht jedoch die Möglichkeit, dass die Internetseiten des für die Verarbeitung Verantwortlichen für die betroffene Person nicht mehr vollumfänglich nutzbar sind.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geltenden Datenschutzbestimmungen von </w:t>
      </w:r>
      <w:proofErr w:type="spellStart"/>
      <w:r>
        <w:rPr>
          <w:rFonts w:ascii="Arial" w:hAnsi="Arial" w:cs="Arial"/>
          <w:color w:val="777777"/>
        </w:rPr>
        <w:t>Webtrekk</w:t>
      </w:r>
      <w:proofErr w:type="spellEnd"/>
      <w:r>
        <w:rPr>
          <w:rFonts w:ascii="Arial" w:hAnsi="Arial" w:cs="Arial"/>
          <w:color w:val="777777"/>
        </w:rPr>
        <w:t xml:space="preserve"> können unter https://www.webtrekk.com/de/warum-webtrekk/datenschutz/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30. Datenschutzbestimmungen zu Einsatz und Verwendung von </w:t>
      </w:r>
      <w:proofErr w:type="spellStart"/>
      <w:r>
        <w:rPr>
          <w:rFonts w:ascii="Arial" w:eastAsia="Times New Roman" w:hAnsi="Arial" w:cs="Arial"/>
          <w:b/>
          <w:bCs/>
          <w:color w:val="333333"/>
        </w:rPr>
        <w:t>WiredMinds</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Komponenten von </w:t>
      </w:r>
      <w:proofErr w:type="spellStart"/>
      <w:r>
        <w:rPr>
          <w:rFonts w:ascii="Arial" w:hAnsi="Arial" w:cs="Arial"/>
          <w:color w:val="777777"/>
        </w:rPr>
        <w:t>WiredMinds</w:t>
      </w:r>
      <w:proofErr w:type="spellEnd"/>
      <w:r>
        <w:rPr>
          <w:rFonts w:ascii="Arial" w:hAnsi="Arial" w:cs="Arial"/>
          <w:color w:val="777777"/>
        </w:rPr>
        <w:t xml:space="preserve"> integriert. Durch die </w:t>
      </w:r>
      <w:proofErr w:type="spellStart"/>
      <w:r>
        <w:rPr>
          <w:rFonts w:ascii="Arial" w:hAnsi="Arial" w:cs="Arial"/>
          <w:color w:val="777777"/>
        </w:rPr>
        <w:t>WiredMinds</w:t>
      </w:r>
      <w:proofErr w:type="spellEnd"/>
      <w:r>
        <w:rPr>
          <w:rFonts w:ascii="Arial" w:hAnsi="Arial" w:cs="Arial"/>
          <w:color w:val="777777"/>
        </w:rPr>
        <w:t xml:space="preserve">-Komponenten werden Unternehmen, die eine Internetseite besuchen, automatisch erkannt und qualifiziert. Die </w:t>
      </w:r>
      <w:proofErr w:type="spellStart"/>
      <w:r>
        <w:rPr>
          <w:rFonts w:ascii="Arial" w:hAnsi="Arial" w:cs="Arial"/>
          <w:color w:val="777777"/>
        </w:rPr>
        <w:t>WiredMinds</w:t>
      </w:r>
      <w:proofErr w:type="spellEnd"/>
      <w:r>
        <w:rPr>
          <w:rFonts w:ascii="Arial" w:hAnsi="Arial" w:cs="Arial"/>
          <w:color w:val="777777"/>
        </w:rPr>
        <w:t>-Komponente ermöglicht dem Betreiber einer Internetseite, der die Komponente einsetzt, die Generierung von Leads, also eine Qualifizierung potenzieller Neukunden.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w:t>
      </w:r>
      <w:proofErr w:type="spellStart"/>
      <w:r>
        <w:rPr>
          <w:rFonts w:ascii="Arial" w:hAnsi="Arial" w:cs="Arial"/>
          <w:color w:val="777777"/>
        </w:rPr>
        <w:t>WiredMinds</w:t>
      </w:r>
      <w:proofErr w:type="spellEnd"/>
      <w:r>
        <w:rPr>
          <w:rFonts w:ascii="Arial" w:hAnsi="Arial" w:cs="Arial"/>
          <w:color w:val="777777"/>
        </w:rPr>
        <w:t xml:space="preserve"> ist die </w:t>
      </w:r>
      <w:proofErr w:type="spellStart"/>
      <w:r>
        <w:rPr>
          <w:rFonts w:ascii="Arial" w:hAnsi="Arial" w:cs="Arial"/>
          <w:color w:val="777777"/>
        </w:rPr>
        <w:t>WiredMinds</w:t>
      </w:r>
      <w:proofErr w:type="spellEnd"/>
      <w:r>
        <w:rPr>
          <w:rFonts w:ascii="Arial" w:hAnsi="Arial" w:cs="Arial"/>
          <w:color w:val="777777"/>
        </w:rPr>
        <w:t xml:space="preserve"> GmbH, Lindenspürstraße 32, 70176 Stuttgart, Deutschland.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Wir setzen einen </w:t>
      </w:r>
      <w:proofErr w:type="spellStart"/>
      <w:r>
        <w:rPr>
          <w:rFonts w:ascii="Arial" w:hAnsi="Arial" w:cs="Arial"/>
          <w:color w:val="777777"/>
        </w:rPr>
        <w:t>WiredMinds</w:t>
      </w:r>
      <w:proofErr w:type="spellEnd"/>
      <w:r>
        <w:rPr>
          <w:rFonts w:ascii="Arial" w:hAnsi="Arial" w:cs="Arial"/>
          <w:color w:val="777777"/>
        </w:rPr>
        <w:t xml:space="preserve"> Zählpixel ein. Ein Zählpixel ist eine Miniaturgrafik, die in eine Internetseite eingebettet wird, um eine Logdatei-Aufzeichnung und eine Logdatei-Analyse zu ermöglichen, um in der Folge eine statistische Auswertung durchzuführen.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WiredMinds</w:t>
      </w:r>
      <w:proofErr w:type="spellEnd"/>
      <w:r>
        <w:rPr>
          <w:rFonts w:ascii="Arial" w:hAnsi="Arial" w:cs="Arial"/>
          <w:color w:val="777777"/>
        </w:rPr>
        <w:t xml:space="preserve"> setzt zudem ein Cookie auf dem informationstechnologischen System der betroffenen Person. Was Cookies sind, wurde oben bereits erläutert. Mit der Setzung des Cookies wird uns eine Analyse der Benutzung unserer Internetseite ermöglicht.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 xml:space="preserve">Mittels der gewonnenen Daten werden </w:t>
      </w:r>
      <w:proofErr w:type="spellStart"/>
      <w:r>
        <w:rPr>
          <w:rFonts w:ascii="Arial" w:hAnsi="Arial" w:cs="Arial"/>
          <w:color w:val="777777"/>
        </w:rPr>
        <w:t>pseudonymisierte</w:t>
      </w:r>
      <w:proofErr w:type="spellEnd"/>
      <w:r>
        <w:rPr>
          <w:rFonts w:ascii="Arial" w:hAnsi="Arial" w:cs="Arial"/>
          <w:color w:val="777777"/>
        </w:rPr>
        <w:t xml:space="preserve"> Nutzungsprofile erstellt. Die </w:t>
      </w:r>
      <w:proofErr w:type="spellStart"/>
      <w:r>
        <w:rPr>
          <w:rFonts w:ascii="Arial" w:hAnsi="Arial" w:cs="Arial"/>
          <w:color w:val="777777"/>
        </w:rPr>
        <w:t>pseudonymisierten</w:t>
      </w:r>
      <w:proofErr w:type="spellEnd"/>
      <w:r>
        <w:rPr>
          <w:rFonts w:ascii="Arial" w:hAnsi="Arial" w:cs="Arial"/>
          <w:color w:val="777777"/>
        </w:rPr>
        <w:t xml:space="preserve"> Nutzungsprofile werden zum Zwecke der Analyse des Besucherverhaltens genutzt und ermöglichen eine Verbesserung unseres Internetangebots. Die über die </w:t>
      </w:r>
      <w:proofErr w:type="spellStart"/>
      <w:r>
        <w:rPr>
          <w:rFonts w:ascii="Arial" w:hAnsi="Arial" w:cs="Arial"/>
          <w:color w:val="777777"/>
        </w:rPr>
        <w:t>WiredMinds</w:t>
      </w:r>
      <w:proofErr w:type="spellEnd"/>
      <w:r>
        <w:rPr>
          <w:rFonts w:ascii="Arial" w:hAnsi="Arial" w:cs="Arial"/>
          <w:color w:val="777777"/>
        </w:rPr>
        <w:t>-Komponente erhobenen Daten werden nicht ohne vorherige Einholung einer gesonderten und ausdrücklichen Einwilligung der betroffenen Person dazu genutzt, die betroffene Person zu identifizieren. Diese Daten werden nicht mit personenbezogenen Daten oder mit anderen Daten, die das gleiche Pseudonym enthalten, zusammengeführt.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Durch jeden Aufruf einer der Einzelseiten dieser Internetseite wird der Internetbrowser auf dem informationstechnologischen System der betroffenen Person automatisch durch die </w:t>
      </w:r>
      <w:proofErr w:type="spellStart"/>
      <w:r>
        <w:rPr>
          <w:rFonts w:ascii="Arial" w:hAnsi="Arial" w:cs="Arial"/>
          <w:color w:val="777777"/>
        </w:rPr>
        <w:t>WiredMinds</w:t>
      </w:r>
      <w:proofErr w:type="spellEnd"/>
      <w:r>
        <w:rPr>
          <w:rFonts w:ascii="Arial" w:hAnsi="Arial" w:cs="Arial"/>
          <w:color w:val="777777"/>
        </w:rPr>
        <w:t xml:space="preserve">-Komponente veranlasst, Daten zum Zwecke der Online-Analyse zu übermitteln. Im Rahmen dieses technischen Verfahrens erhält </w:t>
      </w:r>
      <w:proofErr w:type="spellStart"/>
      <w:r>
        <w:rPr>
          <w:rFonts w:ascii="Arial" w:hAnsi="Arial" w:cs="Arial"/>
          <w:color w:val="777777"/>
        </w:rPr>
        <w:t>WiredMinds</w:t>
      </w:r>
      <w:proofErr w:type="spellEnd"/>
      <w:r>
        <w:rPr>
          <w:rFonts w:ascii="Arial" w:hAnsi="Arial" w:cs="Arial"/>
          <w:color w:val="777777"/>
        </w:rPr>
        <w:t xml:space="preserve"> Kenntnis über personenbezogene Daten, wie die IP-Adresse, die unter anderem dazu dient, die Herkunft der Besucher und Klicks nachzuvollziehen.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Mittels des Cookies werden personenbezogene Informationen, beispielsweise die Zugriffszeit, der Ort, von welchem ein Zugriff ausging und die Häufigkeit der Besuche auf unserer Internetseite, gespeichert. Bei jedem Besuch unserer Internetseiten werden diese personenbezogenen Daten, einschließlich der IP-Adresse des von der betroffenen Person genutzten Internetanschlusses, an den Server der </w:t>
      </w:r>
      <w:proofErr w:type="spellStart"/>
      <w:r>
        <w:rPr>
          <w:rFonts w:ascii="Arial" w:hAnsi="Arial" w:cs="Arial"/>
          <w:color w:val="777777"/>
        </w:rPr>
        <w:t>WiredMinds</w:t>
      </w:r>
      <w:proofErr w:type="spellEnd"/>
      <w:r>
        <w:rPr>
          <w:rFonts w:ascii="Arial" w:hAnsi="Arial" w:cs="Arial"/>
          <w:color w:val="777777"/>
        </w:rPr>
        <w:t xml:space="preserve"> übertragen. Diese personenbezogenen Daten werden durch </w:t>
      </w:r>
      <w:proofErr w:type="spellStart"/>
      <w:r>
        <w:rPr>
          <w:rFonts w:ascii="Arial" w:hAnsi="Arial" w:cs="Arial"/>
          <w:color w:val="777777"/>
        </w:rPr>
        <w:t>WiredMinds</w:t>
      </w:r>
      <w:proofErr w:type="spellEnd"/>
      <w:r>
        <w:rPr>
          <w:rFonts w:ascii="Arial" w:hAnsi="Arial" w:cs="Arial"/>
          <w:color w:val="777777"/>
        </w:rPr>
        <w:t xml:space="preserve"> gespeichert, aber nicht an Dritte weitergegeben.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WiredMinds</w:t>
      </w:r>
      <w:proofErr w:type="spellEnd"/>
      <w:r>
        <w:rPr>
          <w:rFonts w:ascii="Arial" w:hAnsi="Arial" w:cs="Arial"/>
          <w:color w:val="777777"/>
        </w:rPr>
        <w:t xml:space="preserve"> ein Cookie auf dem informationstechnologischen System der betroffenen Person setzt. Zudem kann ein von </w:t>
      </w:r>
      <w:proofErr w:type="spellStart"/>
      <w:r>
        <w:rPr>
          <w:rFonts w:ascii="Arial" w:hAnsi="Arial" w:cs="Arial"/>
          <w:color w:val="777777"/>
        </w:rPr>
        <w:t>WiredMinds</w:t>
      </w:r>
      <w:proofErr w:type="spellEnd"/>
      <w:r>
        <w:rPr>
          <w:rFonts w:ascii="Arial" w:hAnsi="Arial" w:cs="Arial"/>
          <w:color w:val="777777"/>
        </w:rPr>
        <w:t xml:space="preserve"> bereits gesetzter Cookie jederzeit über einen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Ferner besteht für die betroffene Person die Möglichkeit, einer Erfassung der durch den </w:t>
      </w:r>
      <w:proofErr w:type="spellStart"/>
      <w:r>
        <w:rPr>
          <w:rFonts w:ascii="Arial" w:hAnsi="Arial" w:cs="Arial"/>
          <w:color w:val="777777"/>
        </w:rPr>
        <w:t>WiredMinds</w:t>
      </w:r>
      <w:proofErr w:type="spellEnd"/>
      <w:r>
        <w:rPr>
          <w:rFonts w:ascii="Arial" w:hAnsi="Arial" w:cs="Arial"/>
          <w:color w:val="777777"/>
        </w:rPr>
        <w:t xml:space="preserve"> erzeugten, auf eine Nutzung dieser Internetseite bezogenen Daten zu widersprechen und eine solche zu verhindern. Hierzu muss die betroffene Person den </w:t>
      </w:r>
      <w:proofErr w:type="spellStart"/>
      <w:r>
        <w:rPr>
          <w:rFonts w:ascii="Arial" w:hAnsi="Arial" w:cs="Arial"/>
          <w:color w:val="777777"/>
        </w:rPr>
        <w:t>Dont</w:t>
      </w:r>
      <w:proofErr w:type="spellEnd"/>
      <w:r>
        <w:rPr>
          <w:rFonts w:ascii="Arial" w:hAnsi="Arial" w:cs="Arial"/>
          <w:color w:val="777777"/>
        </w:rPr>
        <w:t>-Track-</w:t>
      </w:r>
      <w:proofErr w:type="spellStart"/>
      <w:r>
        <w:rPr>
          <w:rFonts w:ascii="Arial" w:hAnsi="Arial" w:cs="Arial"/>
          <w:color w:val="777777"/>
        </w:rPr>
        <w:t>My</w:t>
      </w:r>
      <w:proofErr w:type="spellEnd"/>
      <w:r>
        <w:rPr>
          <w:rFonts w:ascii="Arial" w:hAnsi="Arial" w:cs="Arial"/>
          <w:color w:val="777777"/>
        </w:rPr>
        <w:t xml:space="preserve">-Visits-Button unter dem Link https://wm.wiredminds.de/track/cookie_mgr.php?mode=dont_track_ask&amp;websitesel anklicken. Wird das informationstechnologische System der betroffenen Person zu einem späteren Zeitpunkt gelöscht, formatiert oder neu installiert, muss die betroffene Person erneut einen </w:t>
      </w:r>
      <w:proofErr w:type="spellStart"/>
      <w:r>
        <w:rPr>
          <w:rFonts w:ascii="Arial" w:hAnsi="Arial" w:cs="Arial"/>
          <w:color w:val="777777"/>
        </w:rPr>
        <w:t>Opt</w:t>
      </w:r>
      <w:proofErr w:type="spellEnd"/>
      <w:r>
        <w:rPr>
          <w:rFonts w:ascii="Arial" w:hAnsi="Arial" w:cs="Arial"/>
          <w:color w:val="777777"/>
        </w:rPr>
        <w:t>-Out-Cookie setzen.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Weitere Informationen und die geltenden Datenschutzbestimmungen von </w:t>
      </w:r>
      <w:proofErr w:type="spellStart"/>
      <w:r>
        <w:rPr>
          <w:rFonts w:ascii="Arial" w:hAnsi="Arial" w:cs="Arial"/>
          <w:color w:val="777777"/>
        </w:rPr>
        <w:t>WiredMinds</w:t>
      </w:r>
      <w:proofErr w:type="spellEnd"/>
      <w:r>
        <w:rPr>
          <w:rFonts w:ascii="Arial" w:hAnsi="Arial" w:cs="Arial"/>
          <w:color w:val="777777"/>
        </w:rPr>
        <w:t xml:space="preserve"> können unter https://www.wiredminds.de/produkt/datenschutz-gutachten/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31. Datenschutzbestimmungen zu Einsatz und Verwendung von YouTube</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hat auf dieser Internetseite Komponenten von YouTube integriert. YouTube ist ein Internet-Videoportal, dass Video-</w:t>
      </w:r>
      <w:proofErr w:type="spellStart"/>
      <w:r>
        <w:rPr>
          <w:rFonts w:ascii="Arial" w:hAnsi="Arial" w:cs="Arial"/>
          <w:color w:val="777777"/>
        </w:rPr>
        <w:t>Publishern</w:t>
      </w:r>
      <w:proofErr w:type="spellEnd"/>
      <w:r>
        <w:rPr>
          <w:rFonts w:ascii="Arial" w:hAnsi="Arial" w:cs="Arial"/>
          <w:color w:val="777777"/>
        </w:rPr>
        <w:t xml:space="preserve"> </w:t>
      </w:r>
      <w:r>
        <w:rPr>
          <w:rFonts w:ascii="Arial" w:hAnsi="Arial" w:cs="Arial"/>
          <w:color w:val="777777"/>
        </w:rPr>
        <w:lastRenderedPageBreak/>
        <w:t>das kostenlose Einstellen von Videoclips und anderen Nutzern die ebenfalls kostenfreie Betrachtung, Bewertung und Kommentierung dieser ermöglicht. YouTube gestattet die Publikation aller Arten von Videos, weshalb sowohl komplette Film- und Fernsehsendungen, aber auch Musikvideos, Trailer oder von Nutzern selbst angefertigte Videos über das Internetportal abrufbar sind.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YouTube ist die YouTube, LLC, 901 Cherry Ave., San Bruno, CA 94066, USA. Die YouTube, LLC ist einer Tochtergesellschaft der Google Inc., 1600 </w:t>
      </w:r>
      <w:proofErr w:type="spellStart"/>
      <w:r>
        <w:rPr>
          <w:rFonts w:ascii="Arial" w:hAnsi="Arial" w:cs="Arial"/>
          <w:color w:val="777777"/>
        </w:rPr>
        <w:t>Amphitheatre</w:t>
      </w:r>
      <w:proofErr w:type="spellEnd"/>
      <w:r>
        <w:rPr>
          <w:rFonts w:ascii="Arial" w:hAnsi="Arial" w:cs="Arial"/>
          <w:color w:val="777777"/>
        </w:rPr>
        <w:t xml:space="preserve"> </w:t>
      </w:r>
      <w:proofErr w:type="spellStart"/>
      <w:r>
        <w:rPr>
          <w:rFonts w:ascii="Arial" w:hAnsi="Arial" w:cs="Arial"/>
          <w:color w:val="777777"/>
        </w:rPr>
        <w:t>Pkwy</w:t>
      </w:r>
      <w:proofErr w:type="spellEnd"/>
      <w:r>
        <w:rPr>
          <w:rFonts w:ascii="Arial" w:hAnsi="Arial" w:cs="Arial"/>
          <w:color w:val="777777"/>
        </w:rPr>
        <w:t>, Mountain View, CA 94043-1351, USA.</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Rahmen dieses technischen Verfahrens erhalten YouTube und Google Kenntnis darüber, welche konkrete Unterseite unserer Internetseite durch die betroffene Person besucht wird.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w:t>
      </w:r>
      <w:proofErr w:type="spellStart"/>
      <w:r>
        <w:rPr>
          <w:rFonts w:ascii="Arial" w:hAnsi="Arial" w:cs="Arial"/>
          <w:color w:val="777777"/>
        </w:rPr>
        <w:t>ausloggt</w:t>
      </w:r>
      <w:proofErr w:type="spellEnd"/>
      <w:r>
        <w:rPr>
          <w:rFonts w:ascii="Arial" w:hAnsi="Arial" w:cs="Arial"/>
          <w:color w:val="777777"/>
        </w:rPr>
        <w: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Die von YouTube veröffentlichten Datenschutzbestimmungen, die unter https://www.google.de/intl/de/policies/privacy/ abrufbar sind, geben Aufschluss über die Erhebung, Verarbeitung und Nutzung personenbezogener Daten durch YouTube und Google.</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32. Datenschutzbestimmungen zu Einsatz und Verwendung des Skalierbaren Zentralen Messverfahrens der </w:t>
      </w:r>
      <w:proofErr w:type="spellStart"/>
      <w:r>
        <w:rPr>
          <w:rFonts w:ascii="Arial" w:eastAsia="Times New Roman" w:hAnsi="Arial" w:cs="Arial"/>
          <w:b/>
          <w:bCs/>
          <w:color w:val="333333"/>
        </w:rPr>
        <w:t>INFOnline</w:t>
      </w:r>
      <w:proofErr w:type="spellEnd"/>
      <w:r>
        <w:rPr>
          <w:rFonts w:ascii="Arial" w:eastAsia="Times New Roman" w:hAnsi="Arial" w:cs="Arial"/>
          <w:b/>
          <w:bCs/>
          <w:color w:val="333333"/>
        </w:rPr>
        <w:t xml:space="preserve"> GmbH</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ein Zählpixel zur Reichweitenmessung integriert. Ein Zählpixel ist eine Miniaturgrafik, die in Internetseiten eingebettet wird, um eine Logdatei-Aufzeichnung und eine Logdatei-Analyse zu ermöglichen, um in der Folge eine statistische Auswertung durchzuführen. Die integrierten Zählpixel dienen dem Skalierbaren Zentralen Messverfahren (SZM) der </w:t>
      </w:r>
      <w:proofErr w:type="spellStart"/>
      <w:r>
        <w:rPr>
          <w:rFonts w:ascii="Arial" w:hAnsi="Arial" w:cs="Arial"/>
          <w:color w:val="777777"/>
        </w:rPr>
        <w:t>INFOnline</w:t>
      </w:r>
      <w:proofErr w:type="spellEnd"/>
      <w:r>
        <w:rPr>
          <w:rFonts w:ascii="Arial" w:hAnsi="Arial" w:cs="Arial"/>
          <w:color w:val="777777"/>
        </w:rPr>
        <w:t xml:space="preserve"> GmbH.</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 xml:space="preserve">Das Skalierbare Zentrale Messverfahren wird von der </w:t>
      </w:r>
      <w:proofErr w:type="spellStart"/>
      <w:r>
        <w:rPr>
          <w:rFonts w:ascii="Arial" w:hAnsi="Arial" w:cs="Arial"/>
          <w:color w:val="777777"/>
        </w:rPr>
        <w:t>INFOnline</w:t>
      </w:r>
      <w:proofErr w:type="spellEnd"/>
      <w:r>
        <w:rPr>
          <w:rFonts w:ascii="Arial" w:hAnsi="Arial" w:cs="Arial"/>
          <w:color w:val="777777"/>
        </w:rPr>
        <w:t xml:space="preserve"> GmbH, Forum Bonn Nord, Brühler Str. 9, 53119 Bonn, Deutschland betrieben.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Das Skalierbare Zentrale Messverfahren dient der Ermittlung statistischer Kennzahlen, also der Reichweitenmessung. Anhand des eingebetteten Zählpixels wird nachvollzogen, ob, wann und von wie vielen Nutzern (darunter ist die betroffene Person) unsere Internetseite geöffnet wurde und welche Inhalte abgerufen wurden.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Die mittels des Skalierbaren Zentralen Messverfahrens erlangten Daten werden anonym erhoben. Zur Erfassung der Zugriffszahlen wird zum Zwecke der Wiedererkennung der Nutzer einer Internetseite entweder ein sogenannter Session-Cookie gesetzt, also eine Signatur erstellt, welche sich aus verschiedenen automatisch übertragenen Informationen zusammensetzt oder alternative Methoden verwendet. Die IP-Adresse des von der betroffenen Person genutzten Internetanschlusses wird nur in anonymisierter Form erhoben und verarbeitet. Die betroffene Person wird zu keinem Zeitpunkt identifiziert.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INFOnline</w:t>
      </w:r>
      <w:proofErr w:type="spellEnd"/>
      <w:r>
        <w:rPr>
          <w:rFonts w:ascii="Arial" w:hAnsi="Arial" w:cs="Arial"/>
          <w:color w:val="777777"/>
        </w:rPr>
        <w:t xml:space="preserve"> ein Cookie auf dem informationstechnologischen System der betroffenen Person setzt. Zudem können von </w:t>
      </w:r>
      <w:proofErr w:type="spellStart"/>
      <w:r>
        <w:rPr>
          <w:rFonts w:ascii="Arial" w:hAnsi="Arial" w:cs="Arial"/>
          <w:color w:val="777777"/>
        </w:rPr>
        <w:t>INFOnline</w:t>
      </w:r>
      <w:proofErr w:type="spellEnd"/>
      <w:r>
        <w:rPr>
          <w:rFonts w:ascii="Arial" w:hAnsi="Arial" w:cs="Arial"/>
          <w:color w:val="777777"/>
        </w:rPr>
        <w:t xml:space="preserve"> bereits gesetzte Cookies jederzeit über einen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Ferner besteht für die betroffene Person die Möglichkeit, einer Erfassung der durch den </w:t>
      </w:r>
      <w:proofErr w:type="spellStart"/>
      <w:r>
        <w:rPr>
          <w:rFonts w:ascii="Arial" w:hAnsi="Arial" w:cs="Arial"/>
          <w:color w:val="777777"/>
        </w:rPr>
        <w:t>INFOnline</w:t>
      </w:r>
      <w:proofErr w:type="spellEnd"/>
      <w:r>
        <w:rPr>
          <w:rFonts w:ascii="Arial" w:hAnsi="Arial" w:cs="Arial"/>
          <w:color w:val="777777"/>
        </w:rPr>
        <w:t xml:space="preserve"> erzeugten, auf eine Nutzung dieser Internetseite bezogenen Daten sowie der Verarbeitung dieser Daten durch </w:t>
      </w:r>
      <w:proofErr w:type="spellStart"/>
      <w:r>
        <w:rPr>
          <w:rFonts w:ascii="Arial" w:hAnsi="Arial" w:cs="Arial"/>
          <w:color w:val="777777"/>
        </w:rPr>
        <w:t>INFOnline</w:t>
      </w:r>
      <w:proofErr w:type="spellEnd"/>
      <w:r>
        <w:rPr>
          <w:rFonts w:ascii="Arial" w:hAnsi="Arial" w:cs="Arial"/>
          <w:color w:val="777777"/>
        </w:rPr>
        <w:t xml:space="preserve"> zu widersprechen und eine solche zu verhindern. Hierzu muss die betroffene Person den </w:t>
      </w:r>
      <w:proofErr w:type="spellStart"/>
      <w:r>
        <w:rPr>
          <w:rFonts w:ascii="Arial" w:hAnsi="Arial" w:cs="Arial"/>
          <w:color w:val="777777"/>
        </w:rPr>
        <w:t>Opt</w:t>
      </w:r>
      <w:proofErr w:type="spellEnd"/>
      <w:r>
        <w:rPr>
          <w:rFonts w:ascii="Arial" w:hAnsi="Arial" w:cs="Arial"/>
          <w:color w:val="777777"/>
        </w:rPr>
        <w:t xml:space="preserve">-Out-Button unter dem Link http://optout.ioam.de drücken, der einen </w:t>
      </w:r>
      <w:proofErr w:type="spellStart"/>
      <w:r>
        <w:rPr>
          <w:rFonts w:ascii="Arial" w:hAnsi="Arial" w:cs="Arial"/>
          <w:color w:val="777777"/>
        </w:rPr>
        <w:t>Opt</w:t>
      </w:r>
      <w:proofErr w:type="spellEnd"/>
      <w:r>
        <w:rPr>
          <w:rFonts w:ascii="Arial" w:hAnsi="Arial" w:cs="Arial"/>
          <w:color w:val="777777"/>
        </w:rPr>
        <w:t xml:space="preserve">-Out-Cookie setzt. Der mit dem Widerspruch gesetzte </w:t>
      </w:r>
      <w:proofErr w:type="spellStart"/>
      <w:r>
        <w:rPr>
          <w:rFonts w:ascii="Arial" w:hAnsi="Arial" w:cs="Arial"/>
          <w:color w:val="777777"/>
        </w:rPr>
        <w:t>Opt</w:t>
      </w:r>
      <w:proofErr w:type="spellEnd"/>
      <w:r>
        <w:rPr>
          <w:rFonts w:ascii="Arial" w:hAnsi="Arial" w:cs="Arial"/>
          <w:color w:val="777777"/>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Pr>
          <w:rFonts w:ascii="Arial" w:hAnsi="Arial" w:cs="Arial"/>
          <w:color w:val="777777"/>
        </w:rPr>
        <w:t>Opt</w:t>
      </w:r>
      <w:proofErr w:type="spellEnd"/>
      <w:r>
        <w:rPr>
          <w:rFonts w:ascii="Arial" w:hAnsi="Arial" w:cs="Arial"/>
          <w:color w:val="777777"/>
        </w:rPr>
        <w:t>-Out-Cookie setzen.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 der Setzung des </w:t>
      </w:r>
      <w:proofErr w:type="spellStart"/>
      <w:r>
        <w:rPr>
          <w:rFonts w:ascii="Arial" w:hAnsi="Arial" w:cs="Arial"/>
          <w:color w:val="777777"/>
        </w:rPr>
        <w:t>Opt</w:t>
      </w:r>
      <w:proofErr w:type="spellEnd"/>
      <w:r>
        <w:rPr>
          <w:rFonts w:ascii="Arial" w:hAnsi="Arial" w:cs="Arial"/>
          <w:color w:val="777777"/>
        </w:rPr>
        <w:t xml:space="preserve">-Out-Cookies geht die Möglichkeit einher, dass die Internetseiten des für die Verarbeitung Verantwortlichen nicht mehr vollumfänglich nutzbar sind. Die geltenden Datenschutzbestimmungen von </w:t>
      </w:r>
      <w:proofErr w:type="spellStart"/>
      <w:r>
        <w:rPr>
          <w:rFonts w:ascii="Arial" w:hAnsi="Arial" w:cs="Arial"/>
          <w:color w:val="777777"/>
        </w:rPr>
        <w:t>INFOnline</w:t>
      </w:r>
      <w:proofErr w:type="spellEnd"/>
      <w:r>
        <w:rPr>
          <w:rFonts w:ascii="Arial" w:hAnsi="Arial" w:cs="Arial"/>
          <w:color w:val="777777"/>
        </w:rPr>
        <w:t xml:space="preserve"> können unter https://www.infonline.de/datenschutz/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33. Datenschutzbestimmungen zu Einsatz und Verwendung von </w:t>
      </w:r>
      <w:proofErr w:type="spellStart"/>
      <w:r>
        <w:rPr>
          <w:rFonts w:ascii="Arial" w:eastAsia="Times New Roman" w:hAnsi="Arial" w:cs="Arial"/>
          <w:b/>
          <w:bCs/>
          <w:color w:val="333333"/>
        </w:rPr>
        <w:t>Awin</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Komponenten von </w:t>
      </w:r>
      <w:proofErr w:type="spellStart"/>
      <w:r>
        <w:rPr>
          <w:rFonts w:ascii="Arial" w:hAnsi="Arial" w:cs="Arial"/>
          <w:color w:val="777777"/>
        </w:rPr>
        <w:t>Awin</w:t>
      </w:r>
      <w:proofErr w:type="spellEnd"/>
      <w:r>
        <w:rPr>
          <w:rFonts w:ascii="Arial" w:hAnsi="Arial" w:cs="Arial"/>
          <w:color w:val="777777"/>
        </w:rPr>
        <w:t xml:space="preserve"> integriert. </w:t>
      </w:r>
      <w:proofErr w:type="spellStart"/>
      <w:r>
        <w:rPr>
          <w:rFonts w:ascii="Arial" w:hAnsi="Arial" w:cs="Arial"/>
          <w:color w:val="777777"/>
        </w:rPr>
        <w:t>Awin</w:t>
      </w:r>
      <w:proofErr w:type="spellEnd"/>
      <w:r>
        <w:rPr>
          <w:rFonts w:ascii="Arial" w:hAnsi="Arial" w:cs="Arial"/>
          <w:color w:val="777777"/>
        </w:rPr>
        <w:t xml:space="preserve"> ist ein deutsches </w:t>
      </w:r>
      <w:proofErr w:type="spellStart"/>
      <w:r>
        <w:rPr>
          <w:rFonts w:ascii="Arial" w:hAnsi="Arial" w:cs="Arial"/>
          <w:color w:val="777777"/>
        </w:rPr>
        <w:t>Affiliate</w:t>
      </w:r>
      <w:proofErr w:type="spellEnd"/>
      <w:r>
        <w:rPr>
          <w:rFonts w:ascii="Arial" w:hAnsi="Arial" w:cs="Arial"/>
          <w:color w:val="777777"/>
        </w:rPr>
        <w:t xml:space="preserve">-Netzwerk, welches </w:t>
      </w:r>
      <w:proofErr w:type="spellStart"/>
      <w:r>
        <w:rPr>
          <w:rFonts w:ascii="Arial" w:hAnsi="Arial" w:cs="Arial"/>
          <w:color w:val="777777"/>
        </w:rPr>
        <w:t>Affiliate</w:t>
      </w:r>
      <w:proofErr w:type="spellEnd"/>
      <w:r>
        <w:rPr>
          <w:rFonts w:ascii="Arial" w:hAnsi="Arial" w:cs="Arial"/>
          <w:color w:val="777777"/>
        </w:rPr>
        <w:t xml:space="preserve">-Marketing anbietet. </w:t>
      </w:r>
      <w:proofErr w:type="spellStart"/>
      <w:r>
        <w:rPr>
          <w:rFonts w:ascii="Arial" w:hAnsi="Arial" w:cs="Arial"/>
          <w:color w:val="777777"/>
        </w:rPr>
        <w:t>Affiliate</w:t>
      </w:r>
      <w:proofErr w:type="spellEnd"/>
      <w:r>
        <w:rPr>
          <w:rFonts w:ascii="Arial" w:hAnsi="Arial" w:cs="Arial"/>
          <w:color w:val="777777"/>
        </w:rPr>
        <w:t xml:space="preserve">-Marketing ist eine Internetgestützte Vertriebsform, die es kommerziellen Betreibern von Internetseiten, den sogenannten </w:t>
      </w:r>
      <w:proofErr w:type="spellStart"/>
      <w:r>
        <w:rPr>
          <w:rFonts w:ascii="Arial" w:hAnsi="Arial" w:cs="Arial"/>
          <w:color w:val="777777"/>
        </w:rPr>
        <w:t>Merchants</w:t>
      </w:r>
      <w:proofErr w:type="spellEnd"/>
      <w:r>
        <w:rPr>
          <w:rFonts w:ascii="Arial" w:hAnsi="Arial" w:cs="Arial"/>
          <w:color w:val="777777"/>
        </w:rPr>
        <w:t xml:space="preserve"> oder </w:t>
      </w:r>
      <w:proofErr w:type="spellStart"/>
      <w:r>
        <w:rPr>
          <w:rFonts w:ascii="Arial" w:hAnsi="Arial" w:cs="Arial"/>
          <w:color w:val="777777"/>
        </w:rPr>
        <w:t>Advertisern</w:t>
      </w:r>
      <w:proofErr w:type="spellEnd"/>
      <w:r>
        <w:rPr>
          <w:rFonts w:ascii="Arial" w:hAnsi="Arial" w:cs="Arial"/>
          <w:color w:val="777777"/>
        </w:rPr>
        <w:t xml:space="preserve">, ermöglicht, Werbung, die meist über Klick- oder </w:t>
      </w:r>
      <w:proofErr w:type="spellStart"/>
      <w:r>
        <w:rPr>
          <w:rFonts w:ascii="Arial" w:hAnsi="Arial" w:cs="Arial"/>
          <w:color w:val="777777"/>
        </w:rPr>
        <w:t>Sale</w:t>
      </w:r>
      <w:proofErr w:type="spellEnd"/>
      <w:r>
        <w:rPr>
          <w:rFonts w:ascii="Arial" w:hAnsi="Arial" w:cs="Arial"/>
          <w:color w:val="777777"/>
        </w:rPr>
        <w:t xml:space="preserve">-Provisionen vergütet wird, auf Internetseiten Dritter, also bei Vertriebspartnern, die auch </w:t>
      </w:r>
      <w:proofErr w:type="spellStart"/>
      <w:r>
        <w:rPr>
          <w:rFonts w:ascii="Arial" w:hAnsi="Arial" w:cs="Arial"/>
          <w:color w:val="777777"/>
        </w:rPr>
        <w:t>Affiliates</w:t>
      </w:r>
      <w:proofErr w:type="spellEnd"/>
      <w:r>
        <w:rPr>
          <w:rFonts w:ascii="Arial" w:hAnsi="Arial" w:cs="Arial"/>
          <w:color w:val="777777"/>
        </w:rPr>
        <w:t xml:space="preserve"> oder Publisher genannt werden, einzublenden. Der </w:t>
      </w:r>
      <w:proofErr w:type="spellStart"/>
      <w:r>
        <w:rPr>
          <w:rFonts w:ascii="Arial" w:hAnsi="Arial" w:cs="Arial"/>
          <w:color w:val="777777"/>
        </w:rPr>
        <w:t>Merchant</w:t>
      </w:r>
      <w:proofErr w:type="spellEnd"/>
      <w:r>
        <w:rPr>
          <w:rFonts w:ascii="Arial" w:hAnsi="Arial" w:cs="Arial"/>
          <w:color w:val="777777"/>
        </w:rPr>
        <w:t xml:space="preserve"> stellt über das </w:t>
      </w:r>
      <w:proofErr w:type="spellStart"/>
      <w:r>
        <w:rPr>
          <w:rFonts w:ascii="Arial" w:hAnsi="Arial" w:cs="Arial"/>
          <w:color w:val="777777"/>
        </w:rPr>
        <w:t>Affiliate</w:t>
      </w:r>
      <w:proofErr w:type="spellEnd"/>
      <w:r>
        <w:rPr>
          <w:rFonts w:ascii="Arial" w:hAnsi="Arial" w:cs="Arial"/>
          <w:color w:val="777777"/>
        </w:rPr>
        <w:t xml:space="preserve">-Netzwerk ein Werbemittel, also einen Werbebanner oder andere geeignete Mittel der </w:t>
      </w:r>
      <w:r>
        <w:rPr>
          <w:rFonts w:ascii="Arial" w:hAnsi="Arial" w:cs="Arial"/>
          <w:color w:val="777777"/>
        </w:rPr>
        <w:lastRenderedPageBreak/>
        <w:t xml:space="preserve">Internetwerbung zur Verfügung, welche in der Folge von einem </w:t>
      </w:r>
      <w:proofErr w:type="spellStart"/>
      <w:r>
        <w:rPr>
          <w:rFonts w:ascii="Arial" w:hAnsi="Arial" w:cs="Arial"/>
          <w:color w:val="777777"/>
        </w:rPr>
        <w:t>Affiliate</w:t>
      </w:r>
      <w:proofErr w:type="spellEnd"/>
      <w:r>
        <w:rPr>
          <w:rFonts w:ascii="Arial" w:hAnsi="Arial" w:cs="Arial"/>
          <w:color w:val="777777"/>
        </w:rPr>
        <w:t xml:space="preserve"> auf eigenen Internetseiten eingebunden oder über sonstige Kanäle, wie etwa das Keyword-Advertising oder E-Mail-Marketing, beworben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w:t>
      </w:r>
      <w:proofErr w:type="spellStart"/>
      <w:r>
        <w:rPr>
          <w:rFonts w:ascii="Arial" w:hAnsi="Arial" w:cs="Arial"/>
          <w:color w:val="777777"/>
        </w:rPr>
        <w:t>Awin</w:t>
      </w:r>
      <w:proofErr w:type="spellEnd"/>
      <w:r>
        <w:rPr>
          <w:rFonts w:ascii="Arial" w:hAnsi="Arial" w:cs="Arial"/>
          <w:color w:val="777777"/>
        </w:rPr>
        <w:t xml:space="preserve"> ist die </w:t>
      </w:r>
      <w:proofErr w:type="spellStart"/>
      <w:r>
        <w:rPr>
          <w:rFonts w:ascii="Arial" w:hAnsi="Arial" w:cs="Arial"/>
          <w:color w:val="777777"/>
        </w:rPr>
        <w:t>Awin</w:t>
      </w:r>
      <w:proofErr w:type="spellEnd"/>
      <w:r>
        <w:rPr>
          <w:rFonts w:ascii="Arial" w:hAnsi="Arial" w:cs="Arial"/>
          <w:color w:val="777777"/>
        </w:rPr>
        <w:t xml:space="preserve"> AG, Eichhornstraße 3, 10785 Berlin, Deutschland.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Awin</w:t>
      </w:r>
      <w:proofErr w:type="spellEnd"/>
      <w:r>
        <w:rPr>
          <w:rFonts w:ascii="Arial" w:hAnsi="Arial" w:cs="Arial"/>
          <w:color w:val="777777"/>
        </w:rPr>
        <w:t xml:space="preserve"> setzt ein Cookie auf dem informationstechnologischen System der betroffenen Person. Was Cookies sind, wurde oben bereits erläutert. Der Tracking-Cookie von </w:t>
      </w:r>
      <w:proofErr w:type="spellStart"/>
      <w:r>
        <w:rPr>
          <w:rFonts w:ascii="Arial" w:hAnsi="Arial" w:cs="Arial"/>
          <w:color w:val="777777"/>
        </w:rPr>
        <w:t>Awin</w:t>
      </w:r>
      <w:proofErr w:type="spellEnd"/>
      <w:r>
        <w:rPr>
          <w:rFonts w:ascii="Arial" w:hAnsi="Arial" w:cs="Arial"/>
          <w:color w:val="777777"/>
        </w:rPr>
        <w:t xml:space="preserve"> speichert keinerlei personenbezogene Daten. Gespeichert werden lediglich die Identifikationsnummer des </w:t>
      </w:r>
      <w:proofErr w:type="spellStart"/>
      <w:r>
        <w:rPr>
          <w:rFonts w:ascii="Arial" w:hAnsi="Arial" w:cs="Arial"/>
          <w:color w:val="777777"/>
        </w:rPr>
        <w:t>Affiliate</w:t>
      </w:r>
      <w:proofErr w:type="spellEnd"/>
      <w:r>
        <w:rPr>
          <w:rFonts w:ascii="Arial" w:hAnsi="Arial" w:cs="Arial"/>
          <w:color w:val="777777"/>
        </w:rPr>
        <w:t xml:space="preserve">, also des den potentiellen Kunden vermittelnden Partners, sowie die Ordnungsnummer des Besuchers einer Internetseite und des angeklickten Werbemittels. Zweck der Speicherung dieser Daten ist die Abwicklung von Provisionszahlungen zwischen einem </w:t>
      </w:r>
      <w:proofErr w:type="spellStart"/>
      <w:r>
        <w:rPr>
          <w:rFonts w:ascii="Arial" w:hAnsi="Arial" w:cs="Arial"/>
          <w:color w:val="777777"/>
        </w:rPr>
        <w:t>Merchant</w:t>
      </w:r>
      <w:proofErr w:type="spellEnd"/>
      <w:r>
        <w:rPr>
          <w:rFonts w:ascii="Arial" w:hAnsi="Arial" w:cs="Arial"/>
          <w:color w:val="777777"/>
        </w:rPr>
        <w:t xml:space="preserve"> und dem </w:t>
      </w:r>
      <w:proofErr w:type="spellStart"/>
      <w:r>
        <w:rPr>
          <w:rFonts w:ascii="Arial" w:hAnsi="Arial" w:cs="Arial"/>
          <w:color w:val="777777"/>
        </w:rPr>
        <w:t>Affiliate</w:t>
      </w:r>
      <w:proofErr w:type="spellEnd"/>
      <w:r>
        <w:rPr>
          <w:rFonts w:ascii="Arial" w:hAnsi="Arial" w:cs="Arial"/>
          <w:color w:val="777777"/>
        </w:rPr>
        <w:t xml:space="preserve">, welche über das </w:t>
      </w:r>
      <w:proofErr w:type="spellStart"/>
      <w:r>
        <w:rPr>
          <w:rFonts w:ascii="Arial" w:hAnsi="Arial" w:cs="Arial"/>
          <w:color w:val="777777"/>
        </w:rPr>
        <w:t>Affiliate</w:t>
      </w:r>
      <w:proofErr w:type="spellEnd"/>
      <w:r>
        <w:rPr>
          <w:rFonts w:ascii="Arial" w:hAnsi="Arial" w:cs="Arial"/>
          <w:color w:val="777777"/>
        </w:rPr>
        <w:t xml:space="preserve">-Netzwerk, also </w:t>
      </w:r>
      <w:proofErr w:type="spellStart"/>
      <w:r>
        <w:rPr>
          <w:rFonts w:ascii="Arial" w:hAnsi="Arial" w:cs="Arial"/>
          <w:color w:val="777777"/>
        </w:rPr>
        <w:t>Awin</w:t>
      </w:r>
      <w:proofErr w:type="spellEnd"/>
      <w:r>
        <w:rPr>
          <w:rFonts w:ascii="Arial" w:hAnsi="Arial" w:cs="Arial"/>
          <w:color w:val="777777"/>
        </w:rPr>
        <w:t>, abgewickelt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Awin</w:t>
      </w:r>
      <w:proofErr w:type="spellEnd"/>
      <w:r>
        <w:rPr>
          <w:rFonts w:ascii="Arial" w:hAnsi="Arial" w:cs="Arial"/>
          <w:color w:val="777777"/>
        </w:rPr>
        <w:t xml:space="preserve"> ein Cookie auf dem informationstechnologischen System der betroffenen Person setzt. Zudem können von </w:t>
      </w:r>
      <w:proofErr w:type="spellStart"/>
      <w:r>
        <w:rPr>
          <w:rFonts w:ascii="Arial" w:hAnsi="Arial" w:cs="Arial"/>
          <w:color w:val="777777"/>
        </w:rPr>
        <w:t>Awin</w:t>
      </w:r>
      <w:proofErr w:type="spellEnd"/>
      <w:r>
        <w:rPr>
          <w:rFonts w:ascii="Arial" w:hAnsi="Arial" w:cs="Arial"/>
          <w:color w:val="777777"/>
        </w:rPr>
        <w:t xml:space="preserve"> bereits gesetzte Cookies jederzeit über einen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geltenden Datenschutzbestimmungen von </w:t>
      </w:r>
      <w:proofErr w:type="spellStart"/>
      <w:r>
        <w:rPr>
          <w:rFonts w:ascii="Arial" w:hAnsi="Arial" w:cs="Arial"/>
          <w:color w:val="777777"/>
        </w:rPr>
        <w:t>Awin</w:t>
      </w:r>
      <w:proofErr w:type="spellEnd"/>
      <w:r>
        <w:rPr>
          <w:rFonts w:ascii="Arial" w:hAnsi="Arial" w:cs="Arial"/>
          <w:color w:val="777777"/>
        </w:rPr>
        <w:t xml:space="preserve"> können unter http://www.Awin.com/de/ueber-Awin/datenschutz/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34. Datenschutzbestimmungen zu Einsatz und Verwendung von </w:t>
      </w:r>
      <w:proofErr w:type="spellStart"/>
      <w:r>
        <w:rPr>
          <w:rFonts w:ascii="Arial" w:eastAsia="Times New Roman" w:hAnsi="Arial" w:cs="Arial"/>
          <w:b/>
          <w:bCs/>
          <w:color w:val="333333"/>
        </w:rPr>
        <w:t>Lotame</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Komponenten von </w:t>
      </w:r>
      <w:proofErr w:type="spellStart"/>
      <w:r>
        <w:rPr>
          <w:rFonts w:ascii="Arial" w:hAnsi="Arial" w:cs="Arial"/>
          <w:color w:val="777777"/>
        </w:rPr>
        <w:t>Lotame</w:t>
      </w:r>
      <w:proofErr w:type="spellEnd"/>
      <w:r>
        <w:rPr>
          <w:rFonts w:ascii="Arial" w:hAnsi="Arial" w:cs="Arial"/>
          <w:color w:val="777777"/>
        </w:rPr>
        <w:t xml:space="preserve"> integriert. </w:t>
      </w:r>
      <w:proofErr w:type="spellStart"/>
      <w:r>
        <w:rPr>
          <w:rFonts w:ascii="Arial" w:hAnsi="Arial" w:cs="Arial"/>
          <w:color w:val="777777"/>
        </w:rPr>
        <w:t>Lotame</w:t>
      </w:r>
      <w:proofErr w:type="spellEnd"/>
      <w:r>
        <w:rPr>
          <w:rFonts w:ascii="Arial" w:hAnsi="Arial" w:cs="Arial"/>
          <w:color w:val="777777"/>
        </w:rPr>
        <w:t xml:space="preserve"> ist eine Plattform zum Datenmanagement, in welche Daten geräteübergreifend aus Drittquellen eingespeist werden, um in der Folge Content, Werbung und Angebote zu personalisieren. </w:t>
      </w:r>
      <w:proofErr w:type="spellStart"/>
      <w:r>
        <w:rPr>
          <w:rFonts w:ascii="Arial" w:hAnsi="Arial" w:cs="Arial"/>
          <w:color w:val="777777"/>
        </w:rPr>
        <w:t>Lotame</w:t>
      </w:r>
      <w:proofErr w:type="spellEnd"/>
      <w:r>
        <w:rPr>
          <w:rFonts w:ascii="Arial" w:hAnsi="Arial" w:cs="Arial"/>
          <w:color w:val="777777"/>
        </w:rPr>
        <w:t xml:space="preserve"> ist daher auch ein Analyse-Dienst. Ein Analyse-Dienst vollzieht eine Erhebung, Sammlung und Auswertung von Daten. Er wird überwiegend zur Optimierung einer Internetseite und zur Kosten-Nutzen-Planung von Werbeaktivitäten eingesetzt.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w:t>
      </w:r>
      <w:proofErr w:type="spellStart"/>
      <w:r>
        <w:rPr>
          <w:rFonts w:ascii="Arial" w:hAnsi="Arial" w:cs="Arial"/>
          <w:color w:val="777777"/>
        </w:rPr>
        <w:t>Lotame</w:t>
      </w:r>
      <w:proofErr w:type="spellEnd"/>
      <w:r>
        <w:rPr>
          <w:rFonts w:ascii="Arial" w:hAnsi="Arial" w:cs="Arial"/>
          <w:color w:val="777777"/>
        </w:rPr>
        <w:t xml:space="preserve"> ist die </w:t>
      </w:r>
      <w:proofErr w:type="spellStart"/>
      <w:r>
        <w:rPr>
          <w:rFonts w:ascii="Arial" w:hAnsi="Arial" w:cs="Arial"/>
          <w:color w:val="777777"/>
        </w:rPr>
        <w:t>Lotame</w:t>
      </w:r>
      <w:proofErr w:type="spellEnd"/>
      <w:r>
        <w:rPr>
          <w:rFonts w:ascii="Arial" w:hAnsi="Arial" w:cs="Arial"/>
          <w:color w:val="777777"/>
        </w:rPr>
        <w:t xml:space="preserve"> Solutions, Inc. Suite 2000 8850 Stanford </w:t>
      </w:r>
      <w:proofErr w:type="spellStart"/>
      <w:r>
        <w:rPr>
          <w:rFonts w:ascii="Arial" w:hAnsi="Arial" w:cs="Arial"/>
          <w:color w:val="777777"/>
        </w:rPr>
        <w:t>Blvd</w:t>
      </w:r>
      <w:proofErr w:type="spellEnd"/>
      <w:r>
        <w:rPr>
          <w:rFonts w:ascii="Arial" w:hAnsi="Arial" w:cs="Arial"/>
          <w:color w:val="777777"/>
        </w:rPr>
        <w:t>. Columbia, Maryland, 21045, USA.</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Zweck von </w:t>
      </w:r>
      <w:proofErr w:type="spellStart"/>
      <w:r>
        <w:rPr>
          <w:rFonts w:ascii="Arial" w:hAnsi="Arial" w:cs="Arial"/>
          <w:color w:val="777777"/>
        </w:rPr>
        <w:t>Lotame</w:t>
      </w:r>
      <w:proofErr w:type="spellEnd"/>
      <w:r>
        <w:rPr>
          <w:rFonts w:ascii="Arial" w:hAnsi="Arial" w:cs="Arial"/>
          <w:color w:val="777777"/>
        </w:rPr>
        <w:t xml:space="preserve"> ist eine geräteübergreifende Ansprache unserer Kunden und Interessenten. Geräteübergreifend ist eine Ansprache der Kunden, wenn diese sowohl auf einem normalen Computersystem als auch auf mobilen Geräten wie Notebooks, Tablets oder Mobiltelefonen stattfindet. </w:t>
      </w:r>
      <w:proofErr w:type="spellStart"/>
      <w:r>
        <w:rPr>
          <w:rFonts w:ascii="Arial" w:hAnsi="Arial" w:cs="Arial"/>
          <w:color w:val="777777"/>
        </w:rPr>
        <w:t>Lotame</w:t>
      </w:r>
      <w:proofErr w:type="spellEnd"/>
      <w:r>
        <w:rPr>
          <w:rFonts w:ascii="Arial" w:hAnsi="Arial" w:cs="Arial"/>
          <w:color w:val="777777"/>
        </w:rPr>
        <w:t xml:space="preserve"> nutzt hierfür sogenannte Unique </w:t>
      </w:r>
      <w:proofErr w:type="spellStart"/>
      <w:r>
        <w:rPr>
          <w:rFonts w:ascii="Arial" w:hAnsi="Arial" w:cs="Arial"/>
          <w:color w:val="777777"/>
        </w:rPr>
        <w:t>Identifiers</w:t>
      </w:r>
      <w:proofErr w:type="spellEnd"/>
      <w:r>
        <w:rPr>
          <w:rFonts w:ascii="Arial" w:hAnsi="Arial" w:cs="Arial"/>
          <w:color w:val="777777"/>
        </w:rPr>
        <w:t xml:space="preserve"> (UIDs). Ein Unique Identifier ist eine Technologie, durch die festgestellt werden kann, welche unterschiedlichen technologischen Systeme von einer bestimmten Person genutzt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proofErr w:type="spellStart"/>
      <w:r>
        <w:rPr>
          <w:rFonts w:ascii="Arial" w:hAnsi="Arial" w:cs="Arial"/>
          <w:color w:val="777777"/>
        </w:rPr>
        <w:t>Lotame</w:t>
      </w:r>
      <w:proofErr w:type="spellEnd"/>
      <w:r>
        <w:rPr>
          <w:rFonts w:ascii="Arial" w:hAnsi="Arial" w:cs="Arial"/>
          <w:color w:val="777777"/>
        </w:rPr>
        <w:t xml:space="preserve"> setzt ein Cookie auf dem informationstechnologischen System der betroffenen Person. Was Cookies sind, wurde oben bereits erläutert. Durch jeden </w:t>
      </w:r>
      <w:r>
        <w:rPr>
          <w:rFonts w:ascii="Arial" w:hAnsi="Arial" w:cs="Arial"/>
          <w:color w:val="777777"/>
        </w:rPr>
        <w:lastRenderedPageBreak/>
        <w:t xml:space="preserve">Aufruf einer der Einzelseiten dieser Internetseite, die durch den für die Verarbeitung Verantwortlichen betrieben wird und auf welcher eine </w:t>
      </w:r>
      <w:proofErr w:type="spellStart"/>
      <w:r>
        <w:rPr>
          <w:rFonts w:ascii="Arial" w:hAnsi="Arial" w:cs="Arial"/>
          <w:color w:val="777777"/>
        </w:rPr>
        <w:t>Lotame</w:t>
      </w:r>
      <w:proofErr w:type="spellEnd"/>
      <w:r>
        <w:rPr>
          <w:rFonts w:ascii="Arial" w:hAnsi="Arial" w:cs="Arial"/>
          <w:color w:val="777777"/>
        </w:rPr>
        <w:t xml:space="preserve">-Komponente integriert wurde, wird der Internetbrowser auf dem informationstechnologischen System der betroffenen Person automatisch durch die jeweilige </w:t>
      </w:r>
      <w:proofErr w:type="spellStart"/>
      <w:r>
        <w:rPr>
          <w:rFonts w:ascii="Arial" w:hAnsi="Arial" w:cs="Arial"/>
          <w:color w:val="777777"/>
        </w:rPr>
        <w:t>Lotame</w:t>
      </w:r>
      <w:proofErr w:type="spellEnd"/>
      <w:r>
        <w:rPr>
          <w:rFonts w:ascii="Arial" w:hAnsi="Arial" w:cs="Arial"/>
          <w:color w:val="777777"/>
        </w:rPr>
        <w:t xml:space="preserve">-Komponente veranlasst, Daten zur Optimierungszwecken an </w:t>
      </w:r>
      <w:proofErr w:type="spellStart"/>
      <w:r>
        <w:rPr>
          <w:rFonts w:ascii="Arial" w:hAnsi="Arial" w:cs="Arial"/>
          <w:color w:val="777777"/>
        </w:rPr>
        <w:t>Lotame</w:t>
      </w:r>
      <w:proofErr w:type="spellEnd"/>
      <w:r>
        <w:rPr>
          <w:rFonts w:ascii="Arial" w:hAnsi="Arial" w:cs="Arial"/>
          <w:color w:val="777777"/>
        </w:rPr>
        <w:t xml:space="preserve"> zu übermitteln. Im Rahmen dieses technischen Verfahrens erhält </w:t>
      </w:r>
      <w:proofErr w:type="spellStart"/>
      <w:r>
        <w:rPr>
          <w:rFonts w:ascii="Arial" w:hAnsi="Arial" w:cs="Arial"/>
          <w:color w:val="777777"/>
        </w:rPr>
        <w:t>Lotame</w:t>
      </w:r>
      <w:proofErr w:type="spellEnd"/>
      <w:r>
        <w:rPr>
          <w:rFonts w:ascii="Arial" w:hAnsi="Arial" w:cs="Arial"/>
          <w:color w:val="777777"/>
        </w:rPr>
        <w:t xml:space="preserve"> Kenntnis über Daten, die in der Folge zur Erstellung von Nutzungsprofilen verwendet werden. Die so gewonnenen Nutzungsprofile dienen der Feststellung, welche unterschiedlichen informationstechnologischen Geräte der jeweilige Nutzer verwendet, um in der Folge unsere Werbeaktivitäten zu optimieren.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777777"/>
        </w:rPr>
        <w:t>Lotame</w:t>
      </w:r>
      <w:proofErr w:type="spellEnd"/>
      <w:r>
        <w:rPr>
          <w:rFonts w:ascii="Arial" w:hAnsi="Arial" w:cs="Arial"/>
          <w:color w:val="777777"/>
        </w:rPr>
        <w:t xml:space="preserve"> ein Cookie auf dem informationstechnologischen System der betroffenen Person setzt. Zudem können von </w:t>
      </w:r>
      <w:proofErr w:type="spellStart"/>
      <w:r>
        <w:rPr>
          <w:rFonts w:ascii="Arial" w:hAnsi="Arial" w:cs="Arial"/>
          <w:color w:val="777777"/>
        </w:rPr>
        <w:t>Lotame</w:t>
      </w:r>
      <w:proofErr w:type="spellEnd"/>
      <w:r>
        <w:rPr>
          <w:rFonts w:ascii="Arial" w:hAnsi="Arial" w:cs="Arial"/>
          <w:color w:val="777777"/>
        </w:rPr>
        <w:t xml:space="preserve"> bereits gesetzte Cookies jederzeit über einen Internetbrowser oder andere Softwareprogramme gelöscht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Weiter besteht die Möglichkeit einer Erfassung der durch das </w:t>
      </w:r>
      <w:proofErr w:type="spellStart"/>
      <w:r>
        <w:rPr>
          <w:rFonts w:ascii="Arial" w:hAnsi="Arial" w:cs="Arial"/>
          <w:color w:val="777777"/>
        </w:rPr>
        <w:t>Lotame</w:t>
      </w:r>
      <w:proofErr w:type="spellEnd"/>
      <w:r>
        <w:rPr>
          <w:rFonts w:ascii="Arial" w:hAnsi="Arial" w:cs="Arial"/>
          <w:color w:val="777777"/>
        </w:rPr>
        <w:t xml:space="preserve">-Cookie erzeugten, auf eine Nutzung dieser Internetseite bezogenen Daten sowie der Verarbeitung dieser Daten durch </w:t>
      </w:r>
      <w:proofErr w:type="spellStart"/>
      <w:r>
        <w:rPr>
          <w:rFonts w:ascii="Arial" w:hAnsi="Arial" w:cs="Arial"/>
          <w:color w:val="777777"/>
        </w:rPr>
        <w:t>Lotame</w:t>
      </w:r>
      <w:proofErr w:type="spellEnd"/>
      <w:r>
        <w:rPr>
          <w:rFonts w:ascii="Arial" w:hAnsi="Arial" w:cs="Arial"/>
          <w:color w:val="777777"/>
        </w:rPr>
        <w:t xml:space="preserve"> zu widersprechen und eine solche zu verhindern. Hierzu muss die betroffene Person den </w:t>
      </w:r>
      <w:proofErr w:type="spellStart"/>
      <w:r>
        <w:rPr>
          <w:rFonts w:ascii="Arial" w:hAnsi="Arial" w:cs="Arial"/>
          <w:color w:val="777777"/>
        </w:rPr>
        <w:t>Opt</w:t>
      </w:r>
      <w:proofErr w:type="spellEnd"/>
      <w:r>
        <w:rPr>
          <w:rFonts w:ascii="Arial" w:hAnsi="Arial" w:cs="Arial"/>
          <w:color w:val="777777"/>
        </w:rPr>
        <w:t xml:space="preserve">-Out-Button unter https://www.lotame.com/opt-out-preference-manager/ drücken, durch welchen ein </w:t>
      </w:r>
      <w:proofErr w:type="spellStart"/>
      <w:r>
        <w:rPr>
          <w:rFonts w:ascii="Arial" w:hAnsi="Arial" w:cs="Arial"/>
          <w:color w:val="777777"/>
        </w:rPr>
        <w:t>Opt</w:t>
      </w:r>
      <w:proofErr w:type="spellEnd"/>
      <w:r>
        <w:rPr>
          <w:rFonts w:ascii="Arial" w:hAnsi="Arial" w:cs="Arial"/>
          <w:color w:val="777777"/>
        </w:rPr>
        <w:t xml:space="preserve">-Out-Cookie gesetzt wird. Der mit dem Widerspruch gesetzte </w:t>
      </w:r>
      <w:proofErr w:type="spellStart"/>
      <w:r>
        <w:rPr>
          <w:rFonts w:ascii="Arial" w:hAnsi="Arial" w:cs="Arial"/>
          <w:color w:val="777777"/>
        </w:rPr>
        <w:t>Opt</w:t>
      </w:r>
      <w:proofErr w:type="spellEnd"/>
      <w:r>
        <w:rPr>
          <w:rFonts w:ascii="Arial" w:hAnsi="Arial" w:cs="Arial"/>
          <w:color w:val="777777"/>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Pr>
          <w:rFonts w:ascii="Arial" w:hAnsi="Arial" w:cs="Arial"/>
          <w:color w:val="777777"/>
        </w:rPr>
        <w:t>Opt</w:t>
      </w:r>
      <w:proofErr w:type="spellEnd"/>
      <w:r>
        <w:rPr>
          <w:rFonts w:ascii="Arial" w:hAnsi="Arial" w:cs="Arial"/>
          <w:color w:val="777777"/>
        </w:rPr>
        <w:t>-Out-Cookie setzen.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Mit der Setzung des </w:t>
      </w:r>
      <w:proofErr w:type="spellStart"/>
      <w:r>
        <w:rPr>
          <w:rFonts w:ascii="Arial" w:hAnsi="Arial" w:cs="Arial"/>
          <w:color w:val="777777"/>
        </w:rPr>
        <w:t>Opt</w:t>
      </w:r>
      <w:proofErr w:type="spellEnd"/>
      <w:r>
        <w:rPr>
          <w:rFonts w:ascii="Arial" w:hAnsi="Arial" w:cs="Arial"/>
          <w:color w:val="777777"/>
        </w:rPr>
        <w:t>-Out-Cookies besteht jedoch die Möglichkeit, dass die Internetseiten des für die Verarbeitung Verantwortlichen für die betroffene Person nicht mehr vollumfänglich nutzbar sind.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geltenden Datenschutzbestimmungen von </w:t>
      </w:r>
      <w:proofErr w:type="spellStart"/>
      <w:r>
        <w:rPr>
          <w:rFonts w:ascii="Arial" w:hAnsi="Arial" w:cs="Arial"/>
          <w:color w:val="777777"/>
        </w:rPr>
        <w:t>Lotame</w:t>
      </w:r>
      <w:proofErr w:type="spellEnd"/>
      <w:r>
        <w:rPr>
          <w:rFonts w:ascii="Arial" w:hAnsi="Arial" w:cs="Arial"/>
          <w:color w:val="777777"/>
        </w:rPr>
        <w:t xml:space="preserve"> können unter https://www.lotame.com/legal/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 xml:space="preserve">35. Datenschutzbestimmungen zu Einsatz und Verwendung von </w:t>
      </w:r>
      <w:proofErr w:type="spellStart"/>
      <w:r>
        <w:rPr>
          <w:rFonts w:ascii="Arial" w:eastAsia="Times New Roman" w:hAnsi="Arial" w:cs="Arial"/>
          <w:b/>
          <w:bCs/>
          <w:color w:val="333333"/>
        </w:rPr>
        <w:t>Bloglovin</w:t>
      </w:r>
      <w:proofErr w:type="spellEnd"/>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Der für die Verarbeitung Verantwortliche hat auf dieser Internetseite Komponenten von </w:t>
      </w:r>
      <w:proofErr w:type="spellStart"/>
      <w:r>
        <w:rPr>
          <w:rFonts w:ascii="Arial" w:hAnsi="Arial" w:cs="Arial"/>
          <w:color w:val="777777"/>
        </w:rPr>
        <w:t>Bloglovin</w:t>
      </w:r>
      <w:proofErr w:type="spellEnd"/>
      <w:r>
        <w:rPr>
          <w:rFonts w:ascii="Arial" w:hAnsi="Arial" w:cs="Arial"/>
          <w:color w:val="777777"/>
        </w:rPr>
        <w:t xml:space="preserve"> integriert. </w:t>
      </w:r>
      <w:proofErr w:type="spellStart"/>
      <w:r>
        <w:rPr>
          <w:rFonts w:ascii="Arial" w:hAnsi="Arial" w:cs="Arial"/>
          <w:color w:val="777777"/>
        </w:rPr>
        <w:t>Bloglovin</w:t>
      </w:r>
      <w:proofErr w:type="spellEnd"/>
      <w:r>
        <w:rPr>
          <w:rFonts w:ascii="Arial" w:hAnsi="Arial" w:cs="Arial"/>
          <w:color w:val="777777"/>
        </w:rPr>
        <w:t xml:space="preserve"> ist eine Online-Plattform, welche den Nutzern die Organisation ihrer Lieblingsblogs ermöglicht. Ein Blog ist ein auf einer Internetseite geführtes, in der Regel öffentlich einsehbares Portal, in welchem eine oder mehrere Personen, die Blogger oder Weblogger genannt werden, Artikel posten oder Gedanken in sogenannten Blogposts niederschreiben können.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Betreibergesellschaft von </w:t>
      </w:r>
      <w:proofErr w:type="spellStart"/>
      <w:r>
        <w:rPr>
          <w:rFonts w:ascii="Arial" w:hAnsi="Arial" w:cs="Arial"/>
          <w:color w:val="777777"/>
        </w:rPr>
        <w:t>Bloglovin</w:t>
      </w:r>
      <w:proofErr w:type="spellEnd"/>
      <w:r>
        <w:rPr>
          <w:rFonts w:ascii="Arial" w:hAnsi="Arial" w:cs="Arial"/>
          <w:color w:val="777777"/>
        </w:rPr>
        <w:t xml:space="preserve"> ist die </w:t>
      </w:r>
      <w:proofErr w:type="spellStart"/>
      <w:r>
        <w:rPr>
          <w:rFonts w:ascii="Arial" w:hAnsi="Arial" w:cs="Arial"/>
          <w:color w:val="777777"/>
        </w:rPr>
        <w:t>Bloglovin</w:t>
      </w:r>
      <w:proofErr w:type="spellEnd"/>
      <w:r>
        <w:rPr>
          <w:rFonts w:ascii="Arial" w:hAnsi="Arial" w:cs="Arial"/>
          <w:color w:val="777777"/>
        </w:rPr>
        <w:t xml:space="preserve"> Inc., 25 Broadway, New York, NY 10004, USA.</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 xml:space="preserve">Durch jeden Aufruf einer der Einzelseiten dieser Internetseite, die durch den für die Verarbeitung Verantwortlichen betrieben wird und auf welcher eine </w:t>
      </w:r>
      <w:proofErr w:type="spellStart"/>
      <w:r>
        <w:rPr>
          <w:rFonts w:ascii="Arial" w:hAnsi="Arial" w:cs="Arial"/>
          <w:color w:val="777777"/>
        </w:rPr>
        <w:t>Bloglovin</w:t>
      </w:r>
      <w:proofErr w:type="spellEnd"/>
      <w:r>
        <w:rPr>
          <w:rFonts w:ascii="Arial" w:hAnsi="Arial" w:cs="Arial"/>
          <w:color w:val="777777"/>
        </w:rPr>
        <w:t xml:space="preserve">-Komponente integriert wurde, wird der Internetbrowser auf dem informationstechnologischen System der betroffenen Person automatisch durch die jeweilige </w:t>
      </w:r>
      <w:proofErr w:type="spellStart"/>
      <w:r>
        <w:rPr>
          <w:rFonts w:ascii="Arial" w:hAnsi="Arial" w:cs="Arial"/>
          <w:color w:val="777777"/>
        </w:rPr>
        <w:t>Bloglovin</w:t>
      </w:r>
      <w:proofErr w:type="spellEnd"/>
      <w:r>
        <w:rPr>
          <w:rFonts w:ascii="Arial" w:hAnsi="Arial" w:cs="Arial"/>
          <w:color w:val="777777"/>
        </w:rPr>
        <w:t xml:space="preserve">-Komponente veranlasst, eine Darstellung der entsprechenden </w:t>
      </w:r>
      <w:proofErr w:type="spellStart"/>
      <w:r>
        <w:rPr>
          <w:rFonts w:ascii="Arial" w:hAnsi="Arial" w:cs="Arial"/>
          <w:color w:val="777777"/>
        </w:rPr>
        <w:t>Bloglovin</w:t>
      </w:r>
      <w:proofErr w:type="spellEnd"/>
      <w:r>
        <w:rPr>
          <w:rFonts w:ascii="Arial" w:hAnsi="Arial" w:cs="Arial"/>
          <w:color w:val="777777"/>
        </w:rPr>
        <w:t xml:space="preserve">-Komponente von </w:t>
      </w:r>
      <w:proofErr w:type="spellStart"/>
      <w:r>
        <w:rPr>
          <w:rFonts w:ascii="Arial" w:hAnsi="Arial" w:cs="Arial"/>
          <w:color w:val="777777"/>
        </w:rPr>
        <w:t>Bloglovin</w:t>
      </w:r>
      <w:proofErr w:type="spellEnd"/>
      <w:r>
        <w:rPr>
          <w:rFonts w:ascii="Arial" w:hAnsi="Arial" w:cs="Arial"/>
          <w:color w:val="777777"/>
        </w:rPr>
        <w:t xml:space="preserve"> herunterzuladen. Im Rahmen dieses technischen Verfahrens erhält </w:t>
      </w:r>
      <w:proofErr w:type="spellStart"/>
      <w:r>
        <w:rPr>
          <w:rFonts w:ascii="Arial" w:hAnsi="Arial" w:cs="Arial"/>
          <w:color w:val="777777"/>
        </w:rPr>
        <w:t>Bloglovin</w:t>
      </w:r>
      <w:proofErr w:type="spellEnd"/>
      <w:r>
        <w:rPr>
          <w:rFonts w:ascii="Arial" w:hAnsi="Arial" w:cs="Arial"/>
          <w:color w:val="777777"/>
        </w:rPr>
        <w:t xml:space="preserve"> Kenntnis darüber, welche konkrete Unterseite unserer Internetseite durch die betroffene Person besucht wird.</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Sofern die betroffene Person gleichzeitig bei </w:t>
      </w:r>
      <w:proofErr w:type="spellStart"/>
      <w:r>
        <w:rPr>
          <w:rFonts w:ascii="Arial" w:hAnsi="Arial" w:cs="Arial"/>
          <w:color w:val="777777"/>
        </w:rPr>
        <w:t>Bloglovin</w:t>
      </w:r>
      <w:proofErr w:type="spellEnd"/>
      <w:r>
        <w:rPr>
          <w:rFonts w:ascii="Arial" w:hAnsi="Arial" w:cs="Arial"/>
          <w:color w:val="777777"/>
        </w:rPr>
        <w:t xml:space="preserve"> eingeloggt ist, erkennt </w:t>
      </w:r>
      <w:proofErr w:type="spellStart"/>
      <w:r>
        <w:rPr>
          <w:rFonts w:ascii="Arial" w:hAnsi="Arial" w:cs="Arial"/>
          <w:color w:val="777777"/>
        </w:rPr>
        <w:t>Bloglovin</w:t>
      </w:r>
      <w:proofErr w:type="spellEnd"/>
      <w:r>
        <w:rPr>
          <w:rFonts w:ascii="Arial" w:hAnsi="Arial" w:cs="Arial"/>
          <w:color w:val="777777"/>
        </w:rPr>
        <w:t xml:space="preserve"> mit jedem Aufruf unserer Internetseite durch die betroffene Person und während der gesamten Dauer des jeweiligen Aufenthaltes auf unserer Internetseite, welche konkrete Unterseite unserer Internetseite die betroffene Person besucht. Diese Informationen werden durch die </w:t>
      </w:r>
      <w:proofErr w:type="spellStart"/>
      <w:r>
        <w:rPr>
          <w:rFonts w:ascii="Arial" w:hAnsi="Arial" w:cs="Arial"/>
          <w:color w:val="777777"/>
        </w:rPr>
        <w:t>Bloglovin</w:t>
      </w:r>
      <w:proofErr w:type="spellEnd"/>
      <w:r>
        <w:rPr>
          <w:rFonts w:ascii="Arial" w:hAnsi="Arial" w:cs="Arial"/>
          <w:color w:val="777777"/>
        </w:rPr>
        <w:t xml:space="preserve">-Komponente gesammelt und durch </w:t>
      </w:r>
      <w:proofErr w:type="spellStart"/>
      <w:r>
        <w:rPr>
          <w:rFonts w:ascii="Arial" w:hAnsi="Arial" w:cs="Arial"/>
          <w:color w:val="777777"/>
        </w:rPr>
        <w:t>Bloglovin</w:t>
      </w:r>
      <w:proofErr w:type="spellEnd"/>
      <w:r>
        <w:rPr>
          <w:rFonts w:ascii="Arial" w:hAnsi="Arial" w:cs="Arial"/>
          <w:color w:val="777777"/>
        </w:rPr>
        <w:t xml:space="preserve"> dem jeweiligen </w:t>
      </w:r>
      <w:proofErr w:type="spellStart"/>
      <w:r>
        <w:rPr>
          <w:rFonts w:ascii="Arial" w:hAnsi="Arial" w:cs="Arial"/>
          <w:color w:val="777777"/>
        </w:rPr>
        <w:t>Bloglovin</w:t>
      </w:r>
      <w:proofErr w:type="spellEnd"/>
      <w:r>
        <w:rPr>
          <w:rFonts w:ascii="Arial" w:hAnsi="Arial" w:cs="Arial"/>
          <w:color w:val="777777"/>
        </w:rPr>
        <w:t xml:space="preserve">-Account der betroffenen Person zugeordnet. Betätigt die betroffene Person den auf unserer Internetseite integrierten </w:t>
      </w:r>
      <w:proofErr w:type="spellStart"/>
      <w:r>
        <w:rPr>
          <w:rFonts w:ascii="Arial" w:hAnsi="Arial" w:cs="Arial"/>
          <w:color w:val="777777"/>
        </w:rPr>
        <w:t>Bloglovin</w:t>
      </w:r>
      <w:proofErr w:type="spellEnd"/>
      <w:r>
        <w:rPr>
          <w:rFonts w:ascii="Arial" w:hAnsi="Arial" w:cs="Arial"/>
          <w:color w:val="777777"/>
        </w:rPr>
        <w:t xml:space="preserve">-Button, so wird diese Information an </w:t>
      </w:r>
      <w:proofErr w:type="spellStart"/>
      <w:r>
        <w:rPr>
          <w:rFonts w:ascii="Arial" w:hAnsi="Arial" w:cs="Arial"/>
          <w:color w:val="777777"/>
        </w:rPr>
        <w:t>Bloglovin</w:t>
      </w:r>
      <w:proofErr w:type="spellEnd"/>
      <w:r>
        <w:rPr>
          <w:rFonts w:ascii="Arial" w:hAnsi="Arial" w:cs="Arial"/>
          <w:color w:val="777777"/>
        </w:rPr>
        <w:t xml:space="preserve"> übermittelt. Der Übermittlung derartiger Informationen hat die betroffene Person gegenüber </w:t>
      </w:r>
      <w:proofErr w:type="spellStart"/>
      <w:r>
        <w:rPr>
          <w:rFonts w:ascii="Arial" w:hAnsi="Arial" w:cs="Arial"/>
          <w:color w:val="777777"/>
        </w:rPr>
        <w:t>Bloglovin</w:t>
      </w:r>
      <w:proofErr w:type="spellEnd"/>
      <w:r>
        <w:rPr>
          <w:rFonts w:ascii="Arial" w:hAnsi="Arial" w:cs="Arial"/>
          <w:color w:val="777777"/>
        </w:rPr>
        <w:t xml:space="preserve"> bereits zugestimmt.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Weitere Informationen und die geltenden Datenschutzbestimmungen von </w:t>
      </w:r>
      <w:proofErr w:type="spellStart"/>
      <w:r>
        <w:rPr>
          <w:rFonts w:ascii="Arial" w:hAnsi="Arial" w:cs="Arial"/>
          <w:color w:val="777777"/>
        </w:rPr>
        <w:t>Bloglovin</w:t>
      </w:r>
      <w:proofErr w:type="spellEnd"/>
      <w:r>
        <w:rPr>
          <w:rFonts w:ascii="Arial" w:hAnsi="Arial" w:cs="Arial"/>
          <w:color w:val="777777"/>
        </w:rPr>
        <w:t xml:space="preserve"> können unter https://www.bloglovin.com/tos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36. Zahlungsart: Datenschutzbestimmungen zu PayPal als Zahlungsart</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Der für die Verarbeitung Verantwortliche hat auf dieser Internetseite Komponenten von PayPal integriert. PayPal ist ein Online-Zahlungsdienstleister. Zahlungen werden über sogenannte PayPal-Konten abgewickelt, die virtuelle Privat- oder Geschäftskonten darstellen. Zudem besteht bei PayPal die Möglichkeit, virtuelle Zahlungen über Kreditkarten abzuwickeln, wenn ein Nutzer kein PayPal-Konto unterhält. Ein PayPal-Konto wird über eine E-Mail-Adresse geführt, weshalb es keine klassische Kontonummer gibt. PayPal ermöglicht es, Online-Zahlungen an Dritte auszulösen oder auch Zahlungen zu empfangen. PayPal übernimmt ferner Treuhänderfunktionen und bietet Käuferschutzdienste an.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Die Europäische Betreibergesellschaft von PayPal ist die PayPal (Europe) </w:t>
      </w:r>
      <w:proofErr w:type="spellStart"/>
      <w:r>
        <w:rPr>
          <w:rFonts w:ascii="Arial" w:hAnsi="Arial" w:cs="Arial"/>
          <w:color w:val="777777"/>
        </w:rPr>
        <w:t>S.à.r.l</w:t>
      </w:r>
      <w:proofErr w:type="spellEnd"/>
      <w:r>
        <w:rPr>
          <w:rFonts w:ascii="Arial" w:hAnsi="Arial" w:cs="Arial"/>
          <w:color w:val="777777"/>
        </w:rPr>
        <w:t>. &amp; Cie. S.C.A., 22-24 Boulevard Royal, 2449 Luxembourg, Luxemburg.</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Wählt die betroffene Person während des Bestellvorgangs in unserem Online-Shop als Zahlungsmöglichkeit „PayPal“ aus, werden automatisiert Daten der betroffenen Person an PayPal übermittelt. Mit der Auswahl dieser Zahlungsoption willigt die betroffene Person in die zur Zahlungsabwicklung erforderliche Übermittlung personenbezogener Daten ein.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Bei den an PayPal übermittelten personenbezogenen Daten handelt es sich in der Regel um Vorname, Nachname, Adresse, Email-Adresse, IP-Adresse, Telefonnummer, Mobiltelefonnummer oder andere Daten, die zur Zahlungsabwicklung notwendig sind. Zur Abwicklung des Kaufvertrages notwendig sind auch solche personenbezogenen Daten, die im Zusammenhang mit der jeweiligen Bestellung stehen.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lastRenderedPageBreak/>
        <w:t>Die Übermittlung der Daten bezweckt die Zahlungsabwicklung und die Betrugsprävention. Der für die Verarbeitung Verantwortliche wird PayPal personenbezogene Daten insbesondere dann übermitteln, wenn ein berechtigtes Interesse für die Übermittlung gegeben ist. Die zwischen PayPal und dem für die Verarbeitung Verantwortlichen ausgetauschten personenbezogenen Daten werden von PayPal unter Umständen an Wirtschaftsauskunfteien übermittelt. Diese Übermittlung bezweckt die Identitäts- und Bonitätsprüfung.</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PayPal gibt die personenbezogenen Daten gegebenenfalls an verbundene Unternehmen und Leistungserbringer oder Subunternehmer weiter, soweit dies zur Erfüllung der vertraglichen Verpflichtungen erforderlich ist oder die Daten im Auftrag verarbeitet werden sollen.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Die betroffene Person hat die Möglichkeit, die Einwilligung zum Umgang mit personenbezogenen Daten jederzeit gegenüber PayPal zu widerrufen. Ein Widerruf wirkt sich nicht auf personenbezogene Daten aus, die zwingend zur (vertragsgemäßen) Zahlungsabwicklung verarbeitet, genutzt oder übermittelt werden müssen. </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Die geltenden Datenschutzbestimmungen von PayPal können unter https://www.paypal.com/de/webapps/mpp/ua/privacy-full abgerufen werden.</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37. Rechtsgrundlage der Verarbeitung</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Art. 6 I </w:t>
      </w:r>
      <w:proofErr w:type="spellStart"/>
      <w:r>
        <w:rPr>
          <w:rFonts w:ascii="Arial" w:hAnsi="Arial" w:cs="Arial"/>
          <w:color w:val="777777"/>
        </w:rPr>
        <w:t>lit</w:t>
      </w:r>
      <w:proofErr w:type="spellEnd"/>
      <w:r>
        <w:rPr>
          <w:rFonts w:ascii="Arial" w:hAnsi="Arial" w:cs="Arial"/>
          <w:color w:val="777777"/>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Pr>
          <w:rFonts w:ascii="Arial" w:hAnsi="Arial" w:cs="Arial"/>
          <w:color w:val="777777"/>
        </w:rPr>
        <w:t>lit</w:t>
      </w:r>
      <w:proofErr w:type="spellEnd"/>
      <w:r>
        <w:rPr>
          <w:rFonts w:ascii="Arial" w:hAnsi="Arial" w:cs="Arial"/>
          <w:color w:val="777777"/>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Pr>
          <w:rFonts w:ascii="Arial" w:hAnsi="Arial" w:cs="Arial"/>
          <w:color w:val="777777"/>
        </w:rPr>
        <w:t>lit</w:t>
      </w:r>
      <w:proofErr w:type="spellEnd"/>
      <w:r>
        <w:rPr>
          <w:rFonts w:ascii="Arial" w:hAnsi="Arial" w:cs="Arial"/>
          <w:color w:val="777777"/>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Pr>
          <w:rFonts w:ascii="Arial" w:hAnsi="Arial" w:cs="Arial"/>
          <w:color w:val="777777"/>
        </w:rPr>
        <w:t>lit</w:t>
      </w:r>
      <w:proofErr w:type="spellEnd"/>
      <w:r>
        <w:rPr>
          <w:rFonts w:ascii="Arial" w:hAnsi="Arial" w:cs="Arial"/>
          <w:color w:val="777777"/>
        </w:rPr>
        <w:t xml:space="preserve">. d DS-GVO beruhen. Letztlich könnten Verarbeitungsvorgänge auf Art. 6 I </w:t>
      </w:r>
      <w:proofErr w:type="spellStart"/>
      <w:r>
        <w:rPr>
          <w:rFonts w:ascii="Arial" w:hAnsi="Arial" w:cs="Arial"/>
          <w:color w:val="777777"/>
        </w:rPr>
        <w:t>lit</w:t>
      </w:r>
      <w:proofErr w:type="spellEnd"/>
      <w:r>
        <w:rPr>
          <w:rFonts w:ascii="Arial" w:hAnsi="Arial" w:cs="Arial"/>
          <w:color w:val="777777"/>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w:t>
      </w:r>
      <w:r>
        <w:rPr>
          <w:rFonts w:ascii="Arial" w:hAnsi="Arial" w:cs="Arial"/>
          <w:color w:val="777777"/>
        </w:rPr>
        <w:lastRenderedPageBreak/>
        <w:t>anzunehmen sein könnte, wenn die betroffene Person ein Kunde des Verantwortlichen ist (Erwägungsgrund 47 Satz 2 DS-GVO).</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38. Berechtigte Interessen an der Verarbeitung, die von dem Verantwortlichen oder einem Dritten verfolgt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Basiert die Verarbeitung personenbezogener Daten auf Artikel 6 I </w:t>
      </w:r>
      <w:proofErr w:type="spellStart"/>
      <w:r>
        <w:rPr>
          <w:rFonts w:ascii="Arial" w:hAnsi="Arial" w:cs="Arial"/>
          <w:color w:val="777777"/>
        </w:rPr>
        <w:t>lit</w:t>
      </w:r>
      <w:proofErr w:type="spellEnd"/>
      <w:r>
        <w:rPr>
          <w:rFonts w:ascii="Arial" w:hAnsi="Arial" w:cs="Arial"/>
          <w:color w:val="777777"/>
        </w:rPr>
        <w:t>. f DS-GVO ist unser berechtigtes Interesse die Durchführung unserer Geschäftstätigkeit zugunsten des Wohlergehens all unserer Mitarbeiter und unserer Anteilseigner.</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39. Dauer, für die die personenbezogenen Daten gespeichert werden</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40. Gesetzliche oder vertragliche Vorschriften zur Bereitstellung der personenbezogenen Daten; Erforderlichkeit für den Vertragsabschluss; Verpflichtung der betroffenen Person, die personenbezogenen Daten bereitzustellen; mögliche Folgen der Nichtbereitstellung</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7C5FC3" w:rsidRDefault="007C5FC3">
      <w:pPr>
        <w:pStyle w:val="berschrift4"/>
        <w:shd w:val="clear" w:color="auto" w:fill="FFFFFF"/>
        <w:spacing w:before="0" w:after="300"/>
        <w:textAlignment w:val="baseline"/>
        <w:rPr>
          <w:rFonts w:ascii="Arial" w:eastAsia="Times New Roman" w:hAnsi="Arial" w:cs="Arial"/>
          <w:color w:val="333333"/>
        </w:rPr>
      </w:pPr>
      <w:r>
        <w:rPr>
          <w:rFonts w:ascii="Arial" w:eastAsia="Times New Roman" w:hAnsi="Arial" w:cs="Arial"/>
          <w:b/>
          <w:bCs/>
          <w:color w:val="333333"/>
        </w:rPr>
        <w:t>41. Bestehen einer automatisierten Entscheidungsfindung</w:t>
      </w:r>
    </w:p>
    <w:p w:rsidR="007C5FC3" w:rsidRDefault="007C5FC3">
      <w:pPr>
        <w:pStyle w:val="StandardWeb"/>
        <w:shd w:val="clear" w:color="auto" w:fill="FFFFFF"/>
        <w:spacing w:before="0" w:beforeAutospacing="0" w:after="300" w:afterAutospacing="0"/>
        <w:textAlignment w:val="baseline"/>
        <w:rPr>
          <w:rFonts w:ascii="Arial" w:hAnsi="Arial" w:cs="Arial"/>
          <w:color w:val="777777"/>
        </w:rPr>
      </w:pPr>
      <w:r>
        <w:rPr>
          <w:rFonts w:ascii="Arial" w:hAnsi="Arial" w:cs="Arial"/>
          <w:color w:val="777777"/>
        </w:rPr>
        <w:t xml:space="preserve">Als verantwortungsbewusstes Unternehmen verzichten wir auf eine automatische Entscheidungsfindung oder ein </w:t>
      </w:r>
      <w:proofErr w:type="spellStart"/>
      <w:r>
        <w:rPr>
          <w:rFonts w:ascii="Arial" w:hAnsi="Arial" w:cs="Arial"/>
          <w:color w:val="777777"/>
        </w:rPr>
        <w:t>Profiling</w:t>
      </w:r>
      <w:proofErr w:type="spellEnd"/>
      <w:r>
        <w:rPr>
          <w:rFonts w:ascii="Arial" w:hAnsi="Arial" w:cs="Arial"/>
          <w:color w:val="777777"/>
        </w:rPr>
        <w:t>.</w:t>
      </w:r>
    </w:p>
    <w:p w:rsidR="007C5FC3" w:rsidRDefault="007C5FC3">
      <w:pPr>
        <w:pStyle w:val="StandardWeb"/>
        <w:shd w:val="clear" w:color="auto" w:fill="FFFFFF"/>
        <w:spacing w:before="0" w:beforeAutospacing="0" w:after="0" w:afterAutospacing="0"/>
        <w:textAlignment w:val="baseline"/>
        <w:rPr>
          <w:rFonts w:ascii="Arial" w:hAnsi="Arial" w:cs="Arial"/>
          <w:color w:val="777777"/>
        </w:rPr>
      </w:pPr>
      <w:r>
        <w:rPr>
          <w:rFonts w:ascii="Arial" w:hAnsi="Arial" w:cs="Arial"/>
          <w:color w:val="777777"/>
        </w:rPr>
        <w:t>Diese Datenschutzerklärung wurde durch den Datenschutzerklärungs-Generator der DGD Deutsche Gesellschaft für Datenschutz GmbH, die als </w:t>
      </w:r>
      <w:hyperlink r:id="rId5" w:history="1">
        <w:r>
          <w:rPr>
            <w:rStyle w:val="Hyperlink"/>
            <w:rFonts w:ascii="inherit" w:hAnsi="inherit" w:cs="Arial"/>
            <w:color w:val="1462A4"/>
            <w:bdr w:val="none" w:sz="0" w:space="0" w:color="auto" w:frame="1"/>
          </w:rPr>
          <w:t>Datenschutzbeauftragter</w:t>
        </w:r>
      </w:hyperlink>
      <w:r>
        <w:rPr>
          <w:rFonts w:ascii="Arial" w:hAnsi="Arial" w:cs="Arial"/>
          <w:color w:val="777777"/>
        </w:rPr>
        <w:t> tätig ist, in Kooperation mit den </w:t>
      </w:r>
      <w:hyperlink r:id="rId6" w:history="1">
        <w:r>
          <w:rPr>
            <w:rStyle w:val="Hyperlink"/>
            <w:rFonts w:ascii="inherit" w:hAnsi="inherit" w:cs="Arial"/>
            <w:color w:val="1462A4"/>
            <w:bdr w:val="none" w:sz="0" w:space="0" w:color="auto" w:frame="1"/>
          </w:rPr>
          <w:t xml:space="preserve">Datenschutz Anwälten der Kanzlei WILDE BEUGER SOLMECKE | </w:t>
        </w:r>
        <w:proofErr w:type="spellStart"/>
        <w:r>
          <w:rPr>
            <w:rStyle w:val="Hyperlink"/>
            <w:rFonts w:ascii="inherit" w:hAnsi="inherit" w:cs="Arial"/>
            <w:color w:val="1462A4"/>
            <w:bdr w:val="none" w:sz="0" w:space="0" w:color="auto" w:frame="1"/>
          </w:rPr>
          <w:t>Rechtsanwälte</w:t>
        </w:r>
      </w:hyperlink>
      <w:r>
        <w:rPr>
          <w:rFonts w:ascii="Arial" w:hAnsi="Arial" w:cs="Arial"/>
          <w:color w:val="777777"/>
        </w:rPr>
        <w:t>erstellt</w:t>
      </w:r>
      <w:proofErr w:type="spellEnd"/>
      <w:r>
        <w:rPr>
          <w:rFonts w:ascii="Arial" w:hAnsi="Arial" w:cs="Arial"/>
          <w:color w:val="777777"/>
        </w:rPr>
        <w:t>.</w:t>
      </w:r>
    </w:p>
    <w:p w:rsidR="007C5FC3" w:rsidRDefault="007C5FC3">
      <w:bookmarkStart w:id="0" w:name="_GoBack"/>
      <w:bookmarkEnd w:id="0"/>
    </w:p>
    <w:sectPr w:rsidR="007C5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971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F3B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C3"/>
    <w:rsid w:val="007C5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8A7E7C-D20E-CF42-8209-C0474CC8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uiPriority w:val="9"/>
    <w:unhideWhenUsed/>
    <w:qFormat/>
    <w:rsid w:val="007C5F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7C5FC3"/>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7C5FC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7C5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wbs-law.de/it-recht/datenschutzrecht" TargetMode="External" /><Relationship Id="rId5" Type="http://schemas.openxmlformats.org/officeDocument/2006/relationships/hyperlink" Target="https://dg-datenschutz.de/datenschutz-dienstleistungen/externer-datenschutzbeauftragter/" TargetMode="Externa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16818</Words>
  <Characters>105954</Characters>
  <Application>Microsoft Office Word</Application>
  <DocSecurity>0</DocSecurity>
  <Lines>882</Lines>
  <Paragraphs>245</Paragraphs>
  <ScaleCrop>false</ScaleCrop>
  <Company/>
  <LinksUpToDate>false</LinksUpToDate>
  <CharactersWithSpaces>122527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Gastbenutzer</dc:creator>
  <cp:keywords/>
  <dc:description/>
  <cp:lastModifiedBy>Gastbenutzer</cp:lastModifiedBy>
  <cp:revision>2</cp:revision>
  <dcterms:created xsi:type="dcterms:W3CDTF">2018-05-27T09:17:00Z</dcterms:created>
  <dcterms:modified xsi:type="dcterms:W3CDTF">2018-05-27T09:17:00Z</dcterms:modified>
</cp:coreProperties>
</file>